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E6" w:rsidRDefault="009659AF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15E6" w:rsidRDefault="003C15E6" w:rsidP="003C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ПРИЛОЖЕНИЕ 1</w:t>
      </w:r>
    </w:p>
    <w:p w:rsidR="003C15E6" w:rsidRDefault="003C15E6" w:rsidP="003C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К приказу  №  </w:t>
      </w:r>
      <w:r w:rsidR="00C74B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3BC5">
        <w:rPr>
          <w:rFonts w:ascii="Times New Roman" w:eastAsia="Times New Roman" w:hAnsi="Times New Roman" w:cs="Times New Roman"/>
          <w:b/>
          <w:sz w:val="28"/>
          <w:szCs w:val="28"/>
        </w:rPr>
        <w:t>31/23</w:t>
      </w:r>
    </w:p>
    <w:p w:rsidR="003C15E6" w:rsidRDefault="003C15E6" w:rsidP="003C15E6">
      <w:pPr>
        <w:tabs>
          <w:tab w:val="left" w:pos="61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2FD7">
        <w:rPr>
          <w:rFonts w:ascii="Times New Roman" w:eastAsia="Times New Roman" w:hAnsi="Times New Roman" w:cs="Times New Roman"/>
          <w:b/>
          <w:sz w:val="28"/>
          <w:szCs w:val="28"/>
        </w:rPr>
        <w:t xml:space="preserve">    От «31» 08</w:t>
      </w:r>
      <w:r w:rsidR="00C74BE0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3C15E6" w:rsidRDefault="003C15E6" w:rsidP="003C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5E6" w:rsidRDefault="003C15E6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5E6" w:rsidRDefault="003C15E6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18B" w:rsidRDefault="001A618B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НАЧАЛЬНОГО ОБЩЕГО ОБРАЗОВАНИЯ </w:t>
      </w:r>
    </w:p>
    <w:p w:rsidR="0000642F" w:rsidRDefault="00762A2E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0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r w:rsidR="00C7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казё</w:t>
      </w:r>
      <w:r w:rsidR="0000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нного общеобразовательного учреждения</w:t>
      </w:r>
    </w:p>
    <w:p w:rsidR="0000642F" w:rsidRPr="00C644C8" w:rsidRDefault="00C74BE0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основной</w:t>
      </w:r>
      <w:r w:rsidR="0000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общеобразовательной школы 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Новоклязьминское</w:t>
      </w:r>
    </w:p>
    <w:p w:rsidR="0099483A" w:rsidRDefault="00C74BE0" w:rsidP="0000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C644C8" w:rsidRPr="00C6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721C6" w:rsidRPr="00C6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A618B" w:rsidRPr="00C6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A618B" w:rsidRDefault="0099483A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начального общего образования (</w:t>
      </w:r>
      <w:r w:rsidR="001A618B" w:rsidRPr="00C6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644C8" w:rsidRPr="00C6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A618B" w:rsidRPr="00C6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классы)</w:t>
      </w:r>
    </w:p>
    <w:p w:rsidR="00DD12BF" w:rsidRDefault="00DD12BF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2BF" w:rsidRPr="00C644C8" w:rsidRDefault="00DD12BF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18B" w:rsidRPr="00C644C8" w:rsidRDefault="001A618B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A661A" w:rsidRDefault="0099483A" w:rsidP="00BA661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97091E" w:rsidRDefault="00BA661A" w:rsidP="00BA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="009D6B6D" w:rsidRPr="009D6B6D">
        <w:rPr>
          <w:rFonts w:ascii="Times New Roman" w:hAnsi="Times New Roman" w:cs="Times New Roman"/>
          <w:sz w:val="28"/>
          <w:szCs w:val="28"/>
        </w:rPr>
        <w:t>1.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76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казё</w:t>
      </w:r>
      <w:r w:rsidR="00970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общеобразовательного у</w:t>
      </w:r>
      <w:r w:rsidR="0097091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7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 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</w:t>
      </w:r>
      <w:r w:rsidR="0097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с. 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Новоклязьминское </w:t>
      </w:r>
      <w:r w:rsidR="009709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9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с. </w:t>
      </w:r>
      <w:r w:rsidR="00B87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Новоклязьминское</w:t>
      </w:r>
      <w:r w:rsidR="009709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7E3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сформирован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ФГОС НОО),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образов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программы, обеспечивающей достижение обучающимися результ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освоения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F81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8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</w:t>
      </w:r>
      <w:r w:rsidR="00F818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1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приказом директора 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МКОУО</w:t>
      </w:r>
      <w:r w:rsidR="00D3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с. 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Новоклязьми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7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 </w:t>
      </w:r>
      <w:r w:rsidR="0097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8A4" w:rsidRPr="00B8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718E" w:rsidRPr="00B8718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091E" w:rsidRPr="00B8718E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B8718E" w:rsidRPr="00B871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091E" w:rsidRPr="00B8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818A4" w:rsidRPr="00B871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718E" w:rsidRPr="00B8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40/12</w:t>
      </w:r>
      <w:r w:rsidR="0097091E" w:rsidRPr="00B87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18B" w:rsidRPr="00C644C8" w:rsidRDefault="00F818A4" w:rsidP="00BA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61A"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учебного плана образовательное учреждение руков</w:t>
      </w:r>
      <w:r w:rsidR="00BA661A"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661A"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дствовалось следующими нормативными документами:</w:t>
      </w:r>
    </w:p>
    <w:p w:rsidR="00A5202D" w:rsidRPr="00C644C8" w:rsidRDefault="009D6B6D" w:rsidP="00121F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01EA" w:rsidRPr="00C644C8">
        <w:rPr>
          <w:rFonts w:ascii="Times New Roman" w:hAnsi="Times New Roman" w:cs="Times New Roman"/>
          <w:sz w:val="28"/>
          <w:szCs w:val="28"/>
        </w:rPr>
        <w:t xml:space="preserve">1. </w:t>
      </w:r>
      <w:r w:rsidR="00647D00">
        <w:rPr>
          <w:rFonts w:ascii="Times New Roman" w:eastAsia="Times New Roman" w:hAnsi="Times New Roman" w:cs="Times New Roman"/>
          <w:sz w:val="28"/>
          <w:szCs w:val="28"/>
        </w:rPr>
        <w:t xml:space="preserve">Конституция </w:t>
      </w:r>
      <w:r w:rsidR="00B07208" w:rsidRPr="00B07208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D32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F28">
        <w:rPr>
          <w:rFonts w:ascii="Times New Roman" w:eastAsia="Times New Roman" w:hAnsi="Times New Roman" w:cs="Times New Roman"/>
          <w:sz w:val="28"/>
          <w:szCs w:val="28"/>
        </w:rPr>
        <w:t>от 12.12.1993 г. </w:t>
      </w:r>
      <w:r w:rsidR="00647D00">
        <w:rPr>
          <w:rFonts w:ascii="Times New Roman" w:eastAsia="Times New Roman" w:hAnsi="Times New Roman" w:cs="Times New Roman"/>
          <w:sz w:val="28"/>
          <w:szCs w:val="28"/>
        </w:rPr>
        <w:t>(ст.43, ст.44)</w:t>
      </w:r>
      <w:r w:rsidR="00121F28" w:rsidRPr="00121F28">
        <w:rPr>
          <w:rFonts w:ascii="Times New Roman" w:eastAsia="Times New Roman" w:hAnsi="Times New Roman" w:cs="Times New Roman"/>
          <w:sz w:val="28"/>
          <w:szCs w:val="28"/>
        </w:rPr>
        <w:t>(в де</w:t>
      </w:r>
      <w:r w:rsidR="00121F28" w:rsidRPr="00121F2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21F28" w:rsidRPr="00121F28">
        <w:rPr>
          <w:rFonts w:ascii="Times New Roman" w:eastAsia="Times New Roman" w:hAnsi="Times New Roman" w:cs="Times New Roman"/>
          <w:sz w:val="28"/>
          <w:szCs w:val="28"/>
        </w:rPr>
        <w:t>ствующей редакции);</w:t>
      </w:r>
    </w:p>
    <w:p w:rsidR="001820AA" w:rsidRPr="00C644C8" w:rsidRDefault="009D6B6D" w:rsidP="00647D0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20AA" w:rsidRPr="00C644C8">
        <w:rPr>
          <w:rFonts w:ascii="Times New Roman" w:hAnsi="Times New Roman" w:cs="Times New Roman"/>
          <w:sz w:val="28"/>
          <w:szCs w:val="28"/>
        </w:rPr>
        <w:t>2.</w:t>
      </w:r>
      <w:r w:rsidR="00EE4830">
        <w:rPr>
          <w:rFonts w:ascii="Times New Roman" w:hAnsi="Times New Roman" w:cs="Times New Roman"/>
          <w:sz w:val="28"/>
          <w:szCs w:val="28"/>
        </w:rPr>
        <w:t> </w:t>
      </w:r>
      <w:r w:rsidR="001820AA" w:rsidRPr="00C644C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647D00" w:rsidRPr="00647D00">
        <w:rPr>
          <w:rFonts w:ascii="Times New Roman" w:hAnsi="Times New Roman" w:cs="Times New Roman"/>
          <w:sz w:val="28"/>
          <w:szCs w:val="28"/>
        </w:rPr>
        <w:t xml:space="preserve">от 29.12.2012 N 273-ФЗ </w:t>
      </w:r>
      <w:r w:rsidR="00C644C8" w:rsidRPr="00C644C8">
        <w:rPr>
          <w:rFonts w:ascii="Times New Roman" w:hAnsi="Times New Roman" w:cs="Times New Roman"/>
          <w:sz w:val="28"/>
          <w:szCs w:val="28"/>
        </w:rPr>
        <w:t>«</w:t>
      </w:r>
      <w:r w:rsidR="001820AA" w:rsidRPr="00C644C8">
        <w:rPr>
          <w:rFonts w:ascii="Times New Roman" w:hAnsi="Times New Roman" w:cs="Times New Roman"/>
          <w:sz w:val="28"/>
          <w:szCs w:val="28"/>
        </w:rPr>
        <w:t>Об образовании в Росси</w:t>
      </w:r>
      <w:r w:rsidR="001820AA" w:rsidRPr="00C644C8">
        <w:rPr>
          <w:rFonts w:ascii="Times New Roman" w:hAnsi="Times New Roman" w:cs="Times New Roman"/>
          <w:sz w:val="28"/>
          <w:szCs w:val="28"/>
        </w:rPr>
        <w:t>й</w:t>
      </w:r>
      <w:r w:rsidR="001820AA" w:rsidRPr="00C644C8">
        <w:rPr>
          <w:rFonts w:ascii="Times New Roman" w:hAnsi="Times New Roman" w:cs="Times New Roman"/>
          <w:sz w:val="28"/>
          <w:szCs w:val="28"/>
        </w:rPr>
        <w:t>ской Федерации</w:t>
      </w:r>
      <w:r w:rsidR="00C644C8" w:rsidRPr="00C644C8">
        <w:rPr>
          <w:rFonts w:ascii="Times New Roman" w:hAnsi="Times New Roman" w:cs="Times New Roman"/>
          <w:sz w:val="28"/>
          <w:szCs w:val="28"/>
        </w:rPr>
        <w:t>»</w:t>
      </w:r>
      <w:r w:rsidR="001820AA" w:rsidRPr="00C644C8">
        <w:rPr>
          <w:rFonts w:ascii="Times New Roman" w:hAnsi="Times New Roman" w:cs="Times New Roman"/>
          <w:sz w:val="28"/>
          <w:szCs w:val="28"/>
        </w:rPr>
        <w:t xml:space="preserve"> (</w:t>
      </w:r>
      <w:r w:rsidR="002C70A7" w:rsidRPr="00C644C8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647D00">
        <w:rPr>
          <w:rFonts w:ascii="Times New Roman" w:hAnsi="Times New Roman" w:cs="Times New Roman"/>
          <w:sz w:val="28"/>
          <w:szCs w:val="28"/>
        </w:rPr>
        <w:t>);</w:t>
      </w:r>
    </w:p>
    <w:p w:rsidR="001C01EA" w:rsidRPr="00C644C8" w:rsidRDefault="009D6B6D" w:rsidP="00BA661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202D" w:rsidRPr="00C644C8">
        <w:rPr>
          <w:rFonts w:ascii="Times New Roman" w:hAnsi="Times New Roman" w:cs="Times New Roman"/>
          <w:sz w:val="28"/>
          <w:szCs w:val="28"/>
        </w:rPr>
        <w:t>3</w:t>
      </w:r>
      <w:r w:rsidR="001C01EA" w:rsidRPr="00C644C8">
        <w:rPr>
          <w:rFonts w:ascii="Times New Roman" w:hAnsi="Times New Roman" w:cs="Times New Roman"/>
          <w:sz w:val="28"/>
          <w:szCs w:val="28"/>
        </w:rPr>
        <w:t xml:space="preserve">. </w:t>
      </w:r>
      <w:r w:rsidR="00C644C8" w:rsidRPr="00C644C8">
        <w:rPr>
          <w:rFonts w:ascii="Times New Roman" w:hAnsi="Times New Roman" w:cs="Times New Roman"/>
          <w:sz w:val="28"/>
          <w:szCs w:val="28"/>
        </w:rPr>
        <w:t>«</w:t>
      </w:r>
      <w:r w:rsidR="001C01EA" w:rsidRPr="00C644C8">
        <w:rPr>
          <w:rFonts w:ascii="Times New Roman" w:hAnsi="Times New Roman" w:cs="Times New Roman"/>
          <w:sz w:val="28"/>
          <w:szCs w:val="28"/>
        </w:rPr>
        <w:t>Санитарно</w:t>
      </w:r>
      <w:r w:rsidR="00C644C8" w:rsidRPr="00C644C8">
        <w:rPr>
          <w:rFonts w:ascii="Times New Roman" w:hAnsi="Times New Roman" w:cs="Times New Roman"/>
          <w:sz w:val="28"/>
          <w:szCs w:val="28"/>
        </w:rPr>
        <w:t>-</w:t>
      </w:r>
      <w:r w:rsidR="001C01EA" w:rsidRPr="00C644C8">
        <w:rPr>
          <w:rFonts w:ascii="Times New Roman" w:hAnsi="Times New Roman" w:cs="Times New Roman"/>
          <w:sz w:val="28"/>
          <w:szCs w:val="28"/>
        </w:rPr>
        <w:t>эпидемиологические требования к условиям и организации обучения в общеобразовательных учреждениях</w:t>
      </w:r>
      <w:r w:rsidR="00C644C8" w:rsidRPr="00C644C8">
        <w:rPr>
          <w:rFonts w:ascii="Times New Roman" w:hAnsi="Times New Roman" w:cs="Times New Roman"/>
          <w:sz w:val="28"/>
          <w:szCs w:val="28"/>
        </w:rPr>
        <w:t>»</w:t>
      </w:r>
      <w:r w:rsidR="001C01EA" w:rsidRPr="00C644C8">
        <w:rPr>
          <w:rFonts w:ascii="Times New Roman" w:hAnsi="Times New Roman" w:cs="Times New Roman"/>
          <w:sz w:val="28"/>
          <w:szCs w:val="28"/>
        </w:rPr>
        <w:t xml:space="preserve"> (СанПиН 2.4.2.2821-10), утверждённые Постановлением Главного государственного санитарного врача </w:t>
      </w:r>
      <w:r w:rsidR="00BA661A" w:rsidRPr="00BA661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C01EA" w:rsidRPr="00C644C8">
        <w:rPr>
          <w:rFonts w:ascii="Times New Roman" w:hAnsi="Times New Roman" w:cs="Times New Roman"/>
          <w:sz w:val="28"/>
          <w:szCs w:val="28"/>
        </w:rPr>
        <w:t xml:space="preserve"> от 29.12.2010 №</w:t>
      </w:r>
      <w:r w:rsidR="00C644C8" w:rsidRPr="00C644C8">
        <w:rPr>
          <w:rFonts w:ascii="Times New Roman" w:hAnsi="Times New Roman" w:cs="Times New Roman"/>
          <w:sz w:val="28"/>
          <w:szCs w:val="28"/>
        </w:rPr>
        <w:t> </w:t>
      </w:r>
      <w:r w:rsidR="00B07208">
        <w:rPr>
          <w:rFonts w:ascii="Times New Roman" w:hAnsi="Times New Roman" w:cs="Times New Roman"/>
          <w:sz w:val="28"/>
          <w:szCs w:val="28"/>
        </w:rPr>
        <w:t>189;</w:t>
      </w:r>
    </w:p>
    <w:p w:rsidR="001C01EA" w:rsidRDefault="009D6B6D" w:rsidP="00B0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202D" w:rsidRPr="00C644C8">
        <w:rPr>
          <w:rFonts w:ascii="Times New Roman" w:hAnsi="Times New Roman" w:cs="Times New Roman"/>
          <w:sz w:val="28"/>
          <w:szCs w:val="28"/>
        </w:rPr>
        <w:t>4</w:t>
      </w:r>
      <w:r w:rsidR="001C01EA" w:rsidRPr="00C644C8">
        <w:rPr>
          <w:rFonts w:ascii="Times New Roman" w:hAnsi="Times New Roman" w:cs="Times New Roman"/>
          <w:sz w:val="28"/>
          <w:szCs w:val="28"/>
        </w:rPr>
        <w:t xml:space="preserve">. </w:t>
      </w:r>
      <w:r w:rsidR="00B07208">
        <w:rPr>
          <w:rFonts w:ascii="Times New Roman" w:hAnsi="Times New Roman" w:cs="Times New Roman"/>
          <w:sz w:val="28"/>
          <w:szCs w:val="28"/>
        </w:rPr>
        <w:t>Ф</w:t>
      </w:r>
      <w:r w:rsidR="001C01EA" w:rsidRPr="00C644C8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начального общего образования</w:t>
      </w:r>
      <w:r w:rsidR="00B07208">
        <w:rPr>
          <w:rFonts w:ascii="Times New Roman" w:hAnsi="Times New Roman" w:cs="Times New Roman"/>
          <w:sz w:val="28"/>
          <w:szCs w:val="28"/>
        </w:rPr>
        <w:t>,</w:t>
      </w:r>
      <w:r w:rsidR="00B07208" w:rsidRPr="00B07208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BA661A">
        <w:rPr>
          <w:rFonts w:ascii="Times New Roman" w:hAnsi="Times New Roman" w:cs="Times New Roman"/>
          <w:sz w:val="28"/>
          <w:szCs w:val="28"/>
        </w:rPr>
        <w:t>ый</w:t>
      </w:r>
      <w:r w:rsidR="00B97E9D">
        <w:rPr>
          <w:rFonts w:ascii="Times New Roman" w:hAnsi="Times New Roman" w:cs="Times New Roman"/>
          <w:sz w:val="28"/>
          <w:szCs w:val="28"/>
        </w:rPr>
        <w:t xml:space="preserve"> </w:t>
      </w:r>
      <w:r w:rsidR="00B07208">
        <w:rPr>
          <w:rFonts w:ascii="Times New Roman" w:hAnsi="Times New Roman" w:cs="Times New Roman"/>
          <w:sz w:val="28"/>
          <w:szCs w:val="28"/>
        </w:rPr>
        <w:t>п</w:t>
      </w:r>
      <w:r w:rsidR="00B07208" w:rsidRPr="00B07208">
        <w:rPr>
          <w:rFonts w:ascii="Times New Roman" w:hAnsi="Times New Roman" w:cs="Times New Roman"/>
          <w:sz w:val="28"/>
          <w:szCs w:val="28"/>
        </w:rPr>
        <w:t>риказ</w:t>
      </w:r>
      <w:r w:rsidR="00B07208">
        <w:rPr>
          <w:rFonts w:ascii="Times New Roman" w:hAnsi="Times New Roman" w:cs="Times New Roman"/>
          <w:sz w:val="28"/>
          <w:szCs w:val="28"/>
        </w:rPr>
        <w:t>ом</w:t>
      </w:r>
      <w:r w:rsidR="00B07208" w:rsidRPr="00B0720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</w:t>
      </w:r>
      <w:r w:rsidR="00B0720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07208" w:rsidRPr="00B07208">
        <w:rPr>
          <w:rFonts w:ascii="Times New Roman" w:hAnsi="Times New Roman" w:cs="Times New Roman"/>
          <w:sz w:val="28"/>
          <w:szCs w:val="28"/>
        </w:rPr>
        <w:t xml:space="preserve"> от 06.10.2009 г. № 373 </w:t>
      </w:r>
      <w:r w:rsidR="00B07208">
        <w:rPr>
          <w:rFonts w:ascii="Times New Roman" w:hAnsi="Times New Roman" w:cs="Times New Roman"/>
          <w:sz w:val="28"/>
          <w:szCs w:val="28"/>
        </w:rPr>
        <w:t>(</w:t>
      </w:r>
      <w:r w:rsidR="001820AA" w:rsidRPr="00C644C8">
        <w:rPr>
          <w:rFonts w:ascii="Times New Roman" w:hAnsi="Times New Roman" w:cs="Times New Roman"/>
          <w:sz w:val="28"/>
          <w:szCs w:val="28"/>
        </w:rPr>
        <w:t>в действующей ре</w:t>
      </w:r>
      <w:r w:rsidR="00B07208">
        <w:rPr>
          <w:rFonts w:ascii="Times New Roman" w:hAnsi="Times New Roman" w:cs="Times New Roman"/>
          <w:sz w:val="28"/>
          <w:szCs w:val="28"/>
        </w:rPr>
        <w:t>дакции);</w:t>
      </w:r>
    </w:p>
    <w:p w:rsidR="00575D6A" w:rsidRPr="00575D6A" w:rsidRDefault="009D6B6D" w:rsidP="00575D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D6A" w:rsidRPr="00575D6A">
        <w:rPr>
          <w:rFonts w:ascii="Times New Roman" w:hAnsi="Times New Roman" w:cs="Times New Roman"/>
          <w:sz w:val="28"/>
          <w:szCs w:val="28"/>
        </w:rPr>
        <w:t>5. Порядок организации и осуществления образовательной деятельности по основным общеобразовательным программам - образовательным пр</w:t>
      </w:r>
      <w:r w:rsidR="00575D6A" w:rsidRPr="00575D6A">
        <w:rPr>
          <w:rFonts w:ascii="Times New Roman" w:hAnsi="Times New Roman" w:cs="Times New Roman"/>
          <w:sz w:val="28"/>
          <w:szCs w:val="28"/>
        </w:rPr>
        <w:t>о</w:t>
      </w:r>
      <w:r w:rsidR="00575D6A" w:rsidRPr="00575D6A">
        <w:rPr>
          <w:rFonts w:ascii="Times New Roman" w:hAnsi="Times New Roman" w:cs="Times New Roman"/>
          <w:sz w:val="28"/>
          <w:szCs w:val="28"/>
        </w:rPr>
        <w:t>граммам начального общего, основного общего и среднего общего обр</w:t>
      </w:r>
      <w:r w:rsidR="00575D6A" w:rsidRPr="00575D6A">
        <w:rPr>
          <w:rFonts w:ascii="Times New Roman" w:hAnsi="Times New Roman" w:cs="Times New Roman"/>
          <w:sz w:val="28"/>
          <w:szCs w:val="28"/>
        </w:rPr>
        <w:t>а</w:t>
      </w:r>
      <w:r w:rsidR="00575D6A" w:rsidRPr="00575D6A">
        <w:rPr>
          <w:rFonts w:ascii="Times New Roman" w:hAnsi="Times New Roman" w:cs="Times New Roman"/>
          <w:sz w:val="28"/>
          <w:szCs w:val="28"/>
        </w:rPr>
        <w:t>зования, утвержденный приказом Министерства образования и науки Российской Федерации от 30</w:t>
      </w:r>
      <w:r w:rsidR="00575D6A">
        <w:rPr>
          <w:rFonts w:ascii="Times New Roman" w:hAnsi="Times New Roman" w:cs="Times New Roman"/>
          <w:sz w:val="28"/>
          <w:szCs w:val="28"/>
        </w:rPr>
        <w:t>.08.</w:t>
      </w:r>
      <w:r w:rsidR="00575D6A" w:rsidRPr="00575D6A">
        <w:rPr>
          <w:rFonts w:ascii="Times New Roman" w:hAnsi="Times New Roman" w:cs="Times New Roman"/>
          <w:sz w:val="28"/>
          <w:szCs w:val="28"/>
        </w:rPr>
        <w:t xml:space="preserve"> 2013 г. N 1015</w:t>
      </w:r>
      <w:r w:rsidR="00575D6A">
        <w:rPr>
          <w:rFonts w:ascii="Times New Roman" w:hAnsi="Times New Roman" w:cs="Times New Roman"/>
          <w:sz w:val="28"/>
          <w:szCs w:val="28"/>
        </w:rPr>
        <w:t>;</w:t>
      </w:r>
    </w:p>
    <w:p w:rsidR="00A5202D" w:rsidRDefault="009D6B6D" w:rsidP="00C644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75D6A">
        <w:rPr>
          <w:rFonts w:ascii="Times New Roman" w:hAnsi="Times New Roman" w:cs="Times New Roman"/>
          <w:sz w:val="28"/>
          <w:szCs w:val="28"/>
        </w:rPr>
        <w:t>6</w:t>
      </w:r>
      <w:r w:rsidR="001C01EA" w:rsidRPr="00C644C8">
        <w:rPr>
          <w:rFonts w:ascii="Times New Roman" w:hAnsi="Times New Roman" w:cs="Times New Roman"/>
          <w:sz w:val="28"/>
          <w:szCs w:val="28"/>
        </w:rPr>
        <w:t xml:space="preserve">. </w:t>
      </w:r>
      <w:r w:rsidR="00A5202D" w:rsidRPr="00C644C8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</w:t>
      </w:r>
      <w:r w:rsidR="00A5202D" w:rsidRPr="00C644C8">
        <w:rPr>
          <w:rFonts w:ascii="Times New Roman" w:hAnsi="Times New Roman" w:cs="Times New Roman"/>
          <w:sz w:val="28"/>
          <w:szCs w:val="28"/>
        </w:rPr>
        <w:t>б</w:t>
      </w:r>
      <w:r w:rsidR="00A5202D" w:rsidRPr="00C644C8">
        <w:rPr>
          <w:rFonts w:ascii="Times New Roman" w:hAnsi="Times New Roman" w:cs="Times New Roman"/>
          <w:sz w:val="28"/>
          <w:szCs w:val="28"/>
        </w:rPr>
        <w:t>разования,</w:t>
      </w:r>
      <w:r w:rsidR="00B97E9D">
        <w:rPr>
          <w:rFonts w:ascii="Times New Roman" w:hAnsi="Times New Roman" w:cs="Times New Roman"/>
          <w:sz w:val="28"/>
          <w:szCs w:val="28"/>
        </w:rPr>
        <w:t xml:space="preserve"> </w:t>
      </w:r>
      <w:r w:rsidR="00A5202D" w:rsidRPr="00C644C8">
        <w:rPr>
          <w:rFonts w:ascii="Times New Roman" w:hAnsi="Times New Roman" w:cs="Times New Roman"/>
          <w:sz w:val="28"/>
          <w:szCs w:val="28"/>
        </w:rPr>
        <w:t>одобренная решением федерального учебно-методического объединения по общему образованию (протокол от 8</w:t>
      </w:r>
      <w:r w:rsidR="00121F28">
        <w:rPr>
          <w:rFonts w:ascii="Times New Roman" w:hAnsi="Times New Roman" w:cs="Times New Roman"/>
          <w:sz w:val="28"/>
          <w:szCs w:val="28"/>
        </w:rPr>
        <w:t>.04.</w:t>
      </w:r>
      <w:r w:rsidR="00A5202D" w:rsidRPr="00C644C8">
        <w:rPr>
          <w:rFonts w:ascii="Times New Roman" w:hAnsi="Times New Roman" w:cs="Times New Roman"/>
          <w:sz w:val="28"/>
          <w:szCs w:val="28"/>
        </w:rPr>
        <w:t xml:space="preserve"> 20</w:t>
      </w:r>
      <w:r w:rsidR="00B07208">
        <w:rPr>
          <w:rFonts w:ascii="Times New Roman" w:hAnsi="Times New Roman" w:cs="Times New Roman"/>
          <w:sz w:val="28"/>
          <w:szCs w:val="28"/>
        </w:rPr>
        <w:t>15 г. № 1/15);</w:t>
      </w:r>
    </w:p>
    <w:p w:rsidR="001C01EA" w:rsidRPr="009D76F5" w:rsidRDefault="009D76F5" w:rsidP="009D76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9D76F5">
        <w:rPr>
          <w:rFonts w:ascii="Times New Roman" w:hAnsi="Times New Roman" w:cs="Times New Roman"/>
          <w:sz w:val="28"/>
          <w:szCs w:val="28"/>
        </w:rPr>
        <w:t>Приказ Минпро</w:t>
      </w:r>
      <w:r>
        <w:rPr>
          <w:rFonts w:ascii="Times New Roman" w:hAnsi="Times New Roman" w:cs="Times New Roman"/>
          <w:sz w:val="28"/>
          <w:szCs w:val="28"/>
        </w:rPr>
        <w:t>свещения России от 28.12.2018 N</w:t>
      </w:r>
      <w:r w:rsidRPr="009D76F5">
        <w:rPr>
          <w:rFonts w:ascii="Times New Roman" w:hAnsi="Times New Roman" w:cs="Times New Roman"/>
          <w:sz w:val="28"/>
          <w:szCs w:val="28"/>
        </w:rPr>
        <w:t>345</w:t>
      </w:r>
      <w:r w:rsidRPr="009D76F5">
        <w:rPr>
          <w:rFonts w:ascii="Times New Roman" w:hAnsi="Times New Roman" w:cs="Times New Roman"/>
          <w:sz w:val="28"/>
          <w:szCs w:val="28"/>
        </w:rPr>
        <w:br/>
        <w:t>"О федеральном перечне учебников, рекомендуемых к использованию при реализации имеющих государственную аккредитацию образовател</w:t>
      </w:r>
      <w:r w:rsidRPr="009D76F5">
        <w:rPr>
          <w:rFonts w:ascii="Times New Roman" w:hAnsi="Times New Roman" w:cs="Times New Roman"/>
          <w:sz w:val="28"/>
          <w:szCs w:val="28"/>
        </w:rPr>
        <w:t>ь</w:t>
      </w:r>
      <w:r w:rsidRPr="009D76F5">
        <w:rPr>
          <w:rFonts w:ascii="Times New Roman" w:hAnsi="Times New Roman" w:cs="Times New Roman"/>
          <w:sz w:val="28"/>
          <w:szCs w:val="28"/>
        </w:rPr>
        <w:t>ных программ начального общего, основного общего, среднего общего образования"</w:t>
      </w:r>
    </w:p>
    <w:p w:rsidR="001C01EA" w:rsidRDefault="009D6B6D" w:rsidP="00B0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D6A">
        <w:rPr>
          <w:rFonts w:ascii="Times New Roman" w:hAnsi="Times New Roman" w:cs="Times New Roman"/>
          <w:sz w:val="28"/>
          <w:szCs w:val="28"/>
        </w:rPr>
        <w:t>8</w:t>
      </w:r>
      <w:r w:rsidR="001C01EA" w:rsidRPr="00C644C8">
        <w:rPr>
          <w:rFonts w:ascii="Times New Roman" w:hAnsi="Times New Roman" w:cs="Times New Roman"/>
          <w:sz w:val="28"/>
          <w:szCs w:val="28"/>
        </w:rPr>
        <w:t xml:space="preserve">. </w:t>
      </w:r>
      <w:r w:rsidR="00532C00" w:rsidRPr="009D6B6D">
        <w:rPr>
          <w:rFonts w:ascii="Times New Roman" w:hAnsi="Times New Roman" w:cs="Times New Roman"/>
          <w:sz w:val="28"/>
          <w:szCs w:val="28"/>
        </w:rPr>
        <w:t>Порядок применения организациями, осуществляющими образовател</w:t>
      </w:r>
      <w:r w:rsidR="00532C00" w:rsidRPr="009D6B6D">
        <w:rPr>
          <w:rFonts w:ascii="Times New Roman" w:hAnsi="Times New Roman" w:cs="Times New Roman"/>
          <w:sz w:val="28"/>
          <w:szCs w:val="28"/>
        </w:rPr>
        <w:t>ь</w:t>
      </w:r>
      <w:r w:rsidR="00532C00" w:rsidRPr="009D6B6D">
        <w:rPr>
          <w:rFonts w:ascii="Times New Roman" w:hAnsi="Times New Roman" w:cs="Times New Roman"/>
          <w:sz w:val="28"/>
          <w:szCs w:val="28"/>
        </w:rPr>
        <w:t>ную деятельность, электронного обучения, дистанционных образовател</w:t>
      </w:r>
      <w:r w:rsidR="00532C00" w:rsidRPr="009D6B6D">
        <w:rPr>
          <w:rFonts w:ascii="Times New Roman" w:hAnsi="Times New Roman" w:cs="Times New Roman"/>
          <w:sz w:val="28"/>
          <w:szCs w:val="28"/>
        </w:rPr>
        <w:t>ь</w:t>
      </w:r>
      <w:r w:rsidR="00532C00" w:rsidRPr="009D6B6D">
        <w:rPr>
          <w:rFonts w:ascii="Times New Roman" w:hAnsi="Times New Roman" w:cs="Times New Roman"/>
          <w:sz w:val="28"/>
          <w:szCs w:val="28"/>
        </w:rPr>
        <w:t>ных технологий</w:t>
      </w:r>
      <w:r w:rsidR="00532C0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532C00" w:rsidRPr="009D6B6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532C00">
        <w:rPr>
          <w:rFonts w:ascii="Times New Roman" w:hAnsi="Times New Roman" w:cs="Times New Roman"/>
          <w:sz w:val="28"/>
          <w:szCs w:val="28"/>
        </w:rPr>
        <w:t>23</w:t>
      </w:r>
      <w:r w:rsidR="00532C00" w:rsidRPr="009D6B6D">
        <w:rPr>
          <w:rFonts w:ascii="Times New Roman" w:hAnsi="Times New Roman" w:cs="Times New Roman"/>
          <w:sz w:val="28"/>
          <w:szCs w:val="28"/>
        </w:rPr>
        <w:t>.08. 201</w:t>
      </w:r>
      <w:r w:rsidR="00532C00">
        <w:rPr>
          <w:rFonts w:ascii="Times New Roman" w:hAnsi="Times New Roman" w:cs="Times New Roman"/>
          <w:sz w:val="28"/>
          <w:szCs w:val="28"/>
        </w:rPr>
        <w:t>7</w:t>
      </w:r>
      <w:r w:rsidR="00532C00" w:rsidRPr="009D6B6D">
        <w:rPr>
          <w:rFonts w:ascii="Times New Roman" w:hAnsi="Times New Roman" w:cs="Times New Roman"/>
          <w:sz w:val="28"/>
          <w:szCs w:val="28"/>
        </w:rPr>
        <w:t xml:space="preserve"> г. N </w:t>
      </w:r>
      <w:r w:rsidR="00532C00">
        <w:rPr>
          <w:rFonts w:ascii="Times New Roman" w:hAnsi="Times New Roman" w:cs="Times New Roman"/>
          <w:sz w:val="28"/>
          <w:szCs w:val="28"/>
        </w:rPr>
        <w:t>816</w:t>
      </w:r>
      <w:r w:rsidR="00532C00" w:rsidRPr="009D6B6D">
        <w:rPr>
          <w:rFonts w:ascii="Times New Roman" w:hAnsi="Times New Roman" w:cs="Times New Roman"/>
          <w:sz w:val="28"/>
          <w:szCs w:val="28"/>
        </w:rPr>
        <w:t>;</w:t>
      </w:r>
    </w:p>
    <w:p w:rsidR="009D6B6D" w:rsidRPr="009D6B6D" w:rsidRDefault="009D6B6D" w:rsidP="009D6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6B6D">
        <w:rPr>
          <w:rFonts w:ascii="Times New Roman" w:hAnsi="Times New Roman" w:cs="Times New Roman"/>
          <w:sz w:val="28"/>
          <w:szCs w:val="28"/>
        </w:rPr>
        <w:t xml:space="preserve">9.  </w:t>
      </w:r>
      <w:r w:rsidR="00532C00" w:rsidRPr="00C644C8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</w:t>
      </w:r>
      <w:r w:rsidR="00532C00" w:rsidRPr="00B0720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97E9D">
        <w:rPr>
          <w:rFonts w:ascii="Times New Roman" w:hAnsi="Times New Roman" w:cs="Times New Roman"/>
          <w:sz w:val="28"/>
          <w:szCs w:val="28"/>
        </w:rPr>
        <w:t xml:space="preserve"> </w:t>
      </w:r>
      <w:r w:rsidR="00532C00" w:rsidRPr="00C644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25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.05.</w:t>
      </w:r>
      <w:r w:rsidR="00532C00" w:rsidRPr="00C644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2015 г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532C00" w:rsidRPr="00C644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N 08-761 «Об изучении предметных областей 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«Основы р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лигиозных культур и светской этики» (далее – </w:t>
      </w:r>
      <w:r w:rsidR="00532C00" w:rsidRPr="00C644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ОРКСЭ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532C00" w:rsidRPr="00C644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</w:t>
      </w:r>
      <w:r w:rsidR="00532C00" w:rsidRPr="00F818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«Основы д</w:t>
      </w:r>
      <w:r w:rsidR="00532C00" w:rsidRPr="00F818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532C00" w:rsidRPr="00F818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ховно-нравственной культуры народов России» (далее – ОДНКР)</w:t>
      </w:r>
      <w:r w:rsidR="00532C00" w:rsidRPr="00C644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23145D" w:rsidRPr="00CC33B1" w:rsidRDefault="009D6B6D" w:rsidP="00F818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23145D" w:rsidRPr="00C644C8">
        <w:rPr>
          <w:rFonts w:ascii="Times New Roman" w:hAnsi="Times New Roman" w:cs="Times New Roman"/>
          <w:sz w:val="28"/>
          <w:szCs w:val="28"/>
        </w:rPr>
        <w:t xml:space="preserve">.  </w:t>
      </w:r>
      <w:r w:rsidR="00532C00" w:rsidRPr="008550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Письмо Министерства образования и науки Российской Федерации от16.05.2018 г. N 08-1211 «Об использовании учебников и учебных п</w:t>
      </w:r>
      <w:r w:rsidR="00532C00" w:rsidRPr="008550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532C00" w:rsidRPr="008550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собий в образовательной деятельности»;</w:t>
      </w:r>
      <w:bookmarkStart w:id="0" w:name="_GoBack"/>
      <w:bookmarkEnd w:id="0"/>
    </w:p>
    <w:p w:rsidR="00CC33B1" w:rsidRPr="009D6B6D" w:rsidRDefault="009D6B6D" w:rsidP="00CC33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CC33B1" w:rsidRPr="00CC33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CC33B1" w:rsidRPr="00CC33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532C00" w:rsidRPr="009D6B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Письмо 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Министерства образования</w:t>
      </w:r>
      <w:r w:rsidR="00B97E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науки </w:t>
      </w:r>
      <w:r w:rsidR="00532C00" w:rsidRPr="009D6B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Российской Федерации от 24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.08.</w:t>
      </w:r>
      <w:r w:rsidR="00532C00" w:rsidRPr="009D6B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2018 г. N 08-ПГ-МОН-41769 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532C00" w:rsidRPr="009D6B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рассмотрении обращения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(об использовании ресурсов Российской электронной школы (далее – РЭШ);</w:t>
      </w:r>
    </w:p>
    <w:p w:rsidR="009D6B6D" w:rsidRPr="00AC5E52" w:rsidRDefault="009D6B6D" w:rsidP="009D6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1.12. </w:t>
      </w:r>
      <w:r w:rsidR="00532C00" w:rsidRPr="00CC33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Письмо Министерства образования Российской Федерации от</w:t>
      </w:r>
      <w:r w:rsidR="00532C00" w:rsidRPr="00AC5E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25.09.2000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г. </w:t>
      </w:r>
      <w:r w:rsidR="00532C00" w:rsidRPr="00AC5E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202/11-13 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532C00" w:rsidRPr="00AC5E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организации обучения в первом классе четырёхлетне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 начальной школы»;</w:t>
      </w:r>
    </w:p>
    <w:p w:rsidR="00AC5E52" w:rsidRDefault="00AC5E52" w:rsidP="00AC5E52">
      <w:pPr>
        <w:pStyle w:val="a3"/>
        <w:numPr>
          <w:ilvl w:val="0"/>
          <w:numId w:val="2"/>
        </w:num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C5E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1.13. </w:t>
      </w:r>
      <w:r w:rsidR="00532C00" w:rsidRPr="00CC33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Письмо 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Министерства образования</w:t>
      </w:r>
      <w:r w:rsidR="00532C00" w:rsidRPr="00CC33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Российской Федерации от</w:t>
      </w:r>
      <w:r w:rsidR="00532C00" w:rsidRPr="00D453F6">
        <w:rPr>
          <w:rFonts w:ascii="Times New Roman" w:hAnsi="Times New Roman"/>
          <w:sz w:val="28"/>
          <w:szCs w:val="28"/>
        </w:rPr>
        <w:t>20.04.2001</w:t>
      </w:r>
      <w:r w:rsidR="00532C00">
        <w:rPr>
          <w:rFonts w:ascii="Times New Roman" w:hAnsi="Times New Roman"/>
          <w:sz w:val="28"/>
          <w:szCs w:val="28"/>
        </w:rPr>
        <w:t> г. </w:t>
      </w:r>
      <w:r w:rsidR="00532C00" w:rsidRPr="00AC5E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408/13-13 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532C00" w:rsidRPr="00AC5E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Рекомендации по организации обучения в первом классе четырёхлетней начальной школы»</w:t>
      </w:r>
      <w:r w:rsidR="00532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C5E52" w:rsidRPr="00796A95" w:rsidRDefault="00AC5E52" w:rsidP="00AC5E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="00532C00" w:rsidRPr="00935419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от 20.02.1999г. № 220/11-13 «О недопустимости перегрузок обучающихся в начальной школе»;</w:t>
      </w:r>
    </w:p>
    <w:p w:rsidR="00796A95" w:rsidRPr="00493092" w:rsidRDefault="00796A95" w:rsidP="004930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 w:rsidR="00532C00" w:rsidRPr="00493092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от 19.11.1998</w:t>
      </w:r>
      <w:r w:rsidR="00532C00">
        <w:rPr>
          <w:rFonts w:ascii="Times New Roman" w:hAnsi="Times New Roman" w:cs="Times New Roman"/>
          <w:sz w:val="28"/>
          <w:szCs w:val="28"/>
        </w:rPr>
        <w:t> </w:t>
      </w:r>
      <w:r w:rsidR="00532C00" w:rsidRPr="00493092">
        <w:rPr>
          <w:rFonts w:ascii="Times New Roman" w:hAnsi="Times New Roman" w:cs="Times New Roman"/>
          <w:sz w:val="28"/>
          <w:szCs w:val="28"/>
        </w:rPr>
        <w:t>г. № 1561/14-13 «Контроль и оценка результатов обучения в начальной школе»;</w:t>
      </w:r>
    </w:p>
    <w:p w:rsidR="00493092" w:rsidRDefault="00493092" w:rsidP="004930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r w:rsidR="00532C00">
        <w:rPr>
          <w:rFonts w:ascii="Times New Roman" w:hAnsi="Times New Roman" w:cs="Times New Roman"/>
          <w:sz w:val="28"/>
          <w:szCs w:val="28"/>
        </w:rPr>
        <w:t> </w:t>
      </w:r>
      <w:r w:rsidR="00532C00" w:rsidRPr="00493092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от 03.06.2003</w:t>
      </w:r>
      <w:r w:rsidR="00532C00">
        <w:rPr>
          <w:rFonts w:ascii="Times New Roman" w:hAnsi="Times New Roman" w:cs="Times New Roman"/>
          <w:sz w:val="28"/>
          <w:szCs w:val="28"/>
        </w:rPr>
        <w:t> </w:t>
      </w:r>
      <w:r w:rsidR="00532C00" w:rsidRPr="00493092">
        <w:rPr>
          <w:rFonts w:ascii="Times New Roman" w:hAnsi="Times New Roman" w:cs="Times New Roman"/>
          <w:sz w:val="28"/>
          <w:szCs w:val="28"/>
        </w:rPr>
        <w:t>г. №</w:t>
      </w:r>
      <w:r w:rsidR="007E3B06">
        <w:rPr>
          <w:rFonts w:ascii="Times New Roman" w:hAnsi="Times New Roman" w:cs="Times New Roman"/>
          <w:sz w:val="28"/>
          <w:szCs w:val="28"/>
        </w:rPr>
        <w:t xml:space="preserve"> 13-51-120/13 </w:t>
      </w:r>
      <w:r w:rsidR="00532C00">
        <w:rPr>
          <w:rFonts w:ascii="Times New Roman" w:hAnsi="Times New Roman" w:cs="Times New Roman"/>
          <w:sz w:val="28"/>
          <w:szCs w:val="28"/>
        </w:rPr>
        <w:t>«</w:t>
      </w:r>
      <w:r w:rsidR="00532C00" w:rsidRPr="00493092">
        <w:rPr>
          <w:rFonts w:ascii="Times New Roman" w:hAnsi="Times New Roman" w:cs="Times New Roman"/>
          <w:sz w:val="28"/>
          <w:szCs w:val="28"/>
        </w:rPr>
        <w:t>Система оценивания учебных достижений школьников в условиях безотметочного обучения</w:t>
      </w:r>
      <w:r w:rsidR="00532C00">
        <w:rPr>
          <w:rFonts w:ascii="Times New Roman" w:hAnsi="Times New Roman" w:cs="Times New Roman"/>
          <w:sz w:val="28"/>
          <w:szCs w:val="28"/>
        </w:rPr>
        <w:t>»;</w:t>
      </w:r>
    </w:p>
    <w:p w:rsidR="00493092" w:rsidRDefault="00493092" w:rsidP="004930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</w:t>
      </w:r>
      <w:r w:rsidR="00532C00" w:rsidRPr="00FB4A66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и НИИ г</w:t>
      </w:r>
      <w:r w:rsidR="00532C00" w:rsidRPr="00FB4A66">
        <w:rPr>
          <w:rFonts w:ascii="Times New Roman" w:hAnsi="Times New Roman" w:cs="Times New Roman"/>
          <w:sz w:val="28"/>
          <w:szCs w:val="28"/>
        </w:rPr>
        <w:t>и</w:t>
      </w:r>
      <w:r w:rsidR="00532C00" w:rsidRPr="00FB4A66">
        <w:rPr>
          <w:rFonts w:ascii="Times New Roman" w:hAnsi="Times New Roman" w:cs="Times New Roman"/>
          <w:sz w:val="28"/>
          <w:szCs w:val="28"/>
        </w:rPr>
        <w:t>гиены и охраны здоровья детей и подростков от 28.03.2002 г. № 199/13 «Рекомендации по использованию компьютеров в начальной школе»;</w:t>
      </w:r>
    </w:p>
    <w:p w:rsidR="009D76F5" w:rsidRPr="009D76F5" w:rsidRDefault="00493092" w:rsidP="00F81E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F5">
        <w:rPr>
          <w:rFonts w:ascii="Times New Roman" w:hAnsi="Times New Roman" w:cs="Times New Roman"/>
          <w:sz w:val="28"/>
          <w:szCs w:val="28"/>
        </w:rPr>
        <w:t xml:space="preserve">1.18. </w:t>
      </w:r>
      <w:r w:rsidR="00532C00" w:rsidRPr="009D76F5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от 17.02.2001 г. № 957/13-13 «О введении иностранного языка во 2-х классах начальной школы»;</w:t>
      </w:r>
    </w:p>
    <w:p w:rsidR="00FB4A66" w:rsidRPr="009D76F5" w:rsidRDefault="00FB4A66" w:rsidP="00F81E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66">
        <w:rPr>
          <w:rFonts w:ascii="Times New Roman" w:hAnsi="Times New Roman" w:cs="Times New Roman"/>
          <w:sz w:val="28"/>
          <w:szCs w:val="28"/>
        </w:rPr>
        <w:lastRenderedPageBreak/>
        <w:t xml:space="preserve">1.19.  </w:t>
      </w:r>
      <w:r w:rsidR="00532C00" w:rsidRPr="00F818A4">
        <w:rPr>
          <w:rFonts w:ascii="Times New Roman" w:hAnsi="Times New Roman"/>
          <w:sz w:val="28"/>
          <w:szCs w:val="28"/>
        </w:rPr>
        <w:t xml:space="preserve">Закон </w:t>
      </w:r>
      <w:r w:rsidR="007E3B06">
        <w:rPr>
          <w:rFonts w:ascii="Times New Roman" w:hAnsi="Times New Roman"/>
          <w:sz w:val="28"/>
          <w:szCs w:val="28"/>
        </w:rPr>
        <w:t>Ивановской</w:t>
      </w:r>
      <w:r w:rsidR="00532C00" w:rsidRPr="00F818A4">
        <w:rPr>
          <w:rFonts w:ascii="Times New Roman" w:hAnsi="Times New Roman"/>
          <w:sz w:val="28"/>
          <w:szCs w:val="28"/>
        </w:rPr>
        <w:t xml:space="preserve"> области «Об образовании</w:t>
      </w:r>
      <w:r w:rsidR="009D76F5">
        <w:rPr>
          <w:rFonts w:ascii="Times New Roman" w:hAnsi="Times New Roman"/>
          <w:sz w:val="28"/>
          <w:szCs w:val="28"/>
        </w:rPr>
        <w:t xml:space="preserve"> в Ивановской области</w:t>
      </w:r>
      <w:r w:rsidR="00532C00" w:rsidRPr="009D76F5">
        <w:rPr>
          <w:rFonts w:ascii="Times New Roman" w:hAnsi="Times New Roman"/>
          <w:sz w:val="28"/>
          <w:szCs w:val="28"/>
        </w:rPr>
        <w:t xml:space="preserve">» от </w:t>
      </w:r>
      <w:r w:rsidR="009D76F5" w:rsidRPr="009D76F5">
        <w:rPr>
          <w:rFonts w:ascii="Times New Roman" w:hAnsi="Times New Roman"/>
          <w:sz w:val="28"/>
          <w:szCs w:val="28"/>
        </w:rPr>
        <w:t>05.07</w:t>
      </w:r>
      <w:r w:rsidR="00532C00" w:rsidRPr="009D76F5">
        <w:rPr>
          <w:rFonts w:ascii="Times New Roman" w:hAnsi="Times New Roman"/>
          <w:sz w:val="28"/>
          <w:szCs w:val="28"/>
        </w:rPr>
        <w:t xml:space="preserve">.2013 г. № </w:t>
      </w:r>
      <w:r w:rsidR="009D76F5" w:rsidRPr="009D76F5">
        <w:rPr>
          <w:rFonts w:ascii="Times New Roman" w:hAnsi="Times New Roman"/>
          <w:sz w:val="28"/>
          <w:szCs w:val="28"/>
        </w:rPr>
        <w:t>66-ОЗ (с изменениями на 09.11.2017)</w:t>
      </w:r>
      <w:r w:rsidR="009D76F5">
        <w:rPr>
          <w:rFonts w:ascii="Times New Roman" w:hAnsi="Times New Roman"/>
          <w:sz w:val="28"/>
          <w:szCs w:val="28"/>
        </w:rPr>
        <w:t>;</w:t>
      </w:r>
    </w:p>
    <w:p w:rsidR="00D056E3" w:rsidRPr="00F818A4" w:rsidRDefault="009D6B6D" w:rsidP="00F818A4">
      <w:pPr>
        <w:widowControl w:val="0"/>
        <w:tabs>
          <w:tab w:val="num" w:pos="1414"/>
          <w:tab w:val="left" w:pos="71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FB4A66">
        <w:rPr>
          <w:rFonts w:ascii="Times New Roman" w:hAnsi="Times New Roman"/>
          <w:sz w:val="28"/>
          <w:szCs w:val="28"/>
        </w:rPr>
        <w:t>20</w:t>
      </w:r>
      <w:r w:rsidR="00F818A4">
        <w:rPr>
          <w:rFonts w:ascii="Times New Roman" w:hAnsi="Times New Roman"/>
          <w:sz w:val="28"/>
          <w:szCs w:val="28"/>
        </w:rPr>
        <w:t xml:space="preserve">. </w:t>
      </w:r>
      <w:r w:rsidR="00532C00" w:rsidRPr="0057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C05D40">
        <w:rPr>
          <w:rFonts w:ascii="Times New Roman" w:eastAsia="Calibri" w:hAnsi="Times New Roman" w:cs="Times New Roman"/>
          <w:sz w:val="28"/>
          <w:szCs w:val="28"/>
        </w:rPr>
        <w:t>МКОУО</w:t>
      </w:r>
      <w:r w:rsidR="00B97E9D">
        <w:rPr>
          <w:rFonts w:ascii="Times New Roman" w:eastAsia="Calibri" w:hAnsi="Times New Roman" w:cs="Times New Roman"/>
          <w:sz w:val="28"/>
          <w:szCs w:val="28"/>
        </w:rPr>
        <w:t>ОШ с.</w:t>
      </w:r>
      <w:r w:rsidR="00C05D40">
        <w:rPr>
          <w:rFonts w:ascii="Times New Roman" w:eastAsia="Calibri" w:hAnsi="Times New Roman" w:cs="Times New Roman"/>
          <w:sz w:val="28"/>
          <w:szCs w:val="28"/>
        </w:rPr>
        <w:t xml:space="preserve"> Новоклязьминское</w:t>
      </w:r>
      <w:r w:rsidR="007E3B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2C00" w:rsidRPr="0057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зарегистрированный </w:t>
      </w:r>
      <w:r w:rsidR="00C05D40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31.10.2017 г.</w:t>
      </w:r>
      <w:r w:rsidR="00532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618B" w:rsidRDefault="009D6B6D" w:rsidP="00575D6A">
      <w:pPr>
        <w:widowControl w:val="0"/>
        <w:tabs>
          <w:tab w:val="left" w:pos="71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4A6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75D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32C00" w:rsidRPr="00954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Образовательная программа начального общего образования </w:t>
      </w:r>
      <w:r w:rsidR="00C05D40">
        <w:rPr>
          <w:rFonts w:ascii="Times New Roman" w:eastAsia="Calibri" w:hAnsi="Times New Roman" w:cs="Times New Roman"/>
          <w:sz w:val="28"/>
          <w:szCs w:val="28"/>
        </w:rPr>
        <w:t xml:space="preserve"> МКОУО</w:t>
      </w:r>
      <w:r w:rsidR="00B97E9D">
        <w:rPr>
          <w:rFonts w:ascii="Times New Roman" w:eastAsia="Calibri" w:hAnsi="Times New Roman" w:cs="Times New Roman"/>
          <w:sz w:val="28"/>
          <w:szCs w:val="28"/>
        </w:rPr>
        <w:t xml:space="preserve">ОШ с. </w:t>
      </w:r>
      <w:r w:rsidR="00C05D40">
        <w:rPr>
          <w:rFonts w:ascii="Times New Roman" w:eastAsia="Calibri" w:hAnsi="Times New Roman" w:cs="Times New Roman"/>
          <w:sz w:val="28"/>
          <w:szCs w:val="28"/>
        </w:rPr>
        <w:t>Новоклязьминское</w:t>
      </w:r>
      <w:r w:rsidR="00B97E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E3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</w:t>
      </w:r>
      <w:r w:rsidR="0053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</w:t>
      </w:r>
      <w:r w:rsidR="007E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532C00" w:rsidRPr="00B87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E3B06" w:rsidRPr="00B8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B06" w:rsidRPr="009659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</w:t>
      </w:r>
      <w:r w:rsidR="009659AF" w:rsidRPr="009659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31</w:t>
      </w:r>
      <w:r w:rsidR="007E3B06" w:rsidRPr="009659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» </w:t>
      </w:r>
      <w:r w:rsidR="0097091E" w:rsidRPr="009659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08</w:t>
      </w:r>
      <w:r w:rsidR="00B8718E" w:rsidRPr="009659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7E3B06" w:rsidRPr="009659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9659AF" w:rsidRPr="009659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2018</w:t>
      </w:r>
      <w:r w:rsidR="007E3B06" w:rsidRPr="009659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г. </w:t>
      </w:r>
      <w:r w:rsidR="00532C00" w:rsidRPr="009659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№</w:t>
      </w:r>
      <w:r w:rsidR="009659AF" w:rsidRPr="009659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41/18</w:t>
      </w:r>
      <w:r w:rsidR="00532C00" w:rsidRPr="009659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.;</w:t>
      </w:r>
    </w:p>
    <w:p w:rsidR="00B07208" w:rsidRPr="00BE147E" w:rsidRDefault="00954982" w:rsidP="007E3B06">
      <w:pPr>
        <w:widowControl w:val="0"/>
        <w:tabs>
          <w:tab w:val="left" w:pos="71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B4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32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</w:t>
      </w:r>
      <w:r w:rsidR="00C0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</w:t>
      </w:r>
      <w:r w:rsidR="00532C00" w:rsidRPr="009D6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</w:t>
      </w:r>
      <w:r w:rsidR="00C0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32C00" w:rsidRPr="009D6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периодичност</w:t>
      </w:r>
      <w:r w:rsidR="00C0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532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поряд</w:t>
      </w:r>
      <w:r w:rsidR="00C0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532C00" w:rsidRPr="009D6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контроля успеваемости и промежуточной аттестации </w:t>
      </w:r>
      <w:r w:rsidR="00C0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учащихся», утвержденного при</w:t>
      </w:r>
      <w:r w:rsidR="0053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казом директора </w:t>
      </w:r>
      <w:r w:rsidR="007E3B06" w:rsidRPr="007E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7E3B06" w:rsidRPr="00965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05D40" w:rsidRPr="009659A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E3B06" w:rsidRPr="009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15E6" w:rsidRPr="009659A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D16A6" w:rsidRPr="00965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D40" w:rsidRPr="009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7E3B06" w:rsidRPr="009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7E3B06" w:rsidRPr="009659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№</w:t>
      </w:r>
      <w:r w:rsidR="001D16A6" w:rsidRPr="009659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C05D40" w:rsidRPr="009659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40/20</w:t>
      </w:r>
      <w:r w:rsidR="007E3B06" w:rsidRPr="009659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;.</w:t>
      </w:r>
    </w:p>
    <w:p w:rsidR="001A618B" w:rsidRDefault="009D6B6D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 w:rsidR="001A618B" w:rsidRPr="00C64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Учебный план </w:t>
      </w:r>
      <w:r w:rsidR="00C05D40">
        <w:rPr>
          <w:rFonts w:ascii="Times New Roman" w:eastAsia="Calibri" w:hAnsi="Times New Roman" w:cs="Times New Roman"/>
          <w:sz w:val="28"/>
          <w:szCs w:val="28"/>
        </w:rPr>
        <w:t>МКОУО</w:t>
      </w:r>
      <w:r w:rsidR="00B97E9D">
        <w:rPr>
          <w:rFonts w:ascii="Times New Roman" w:eastAsia="Calibri" w:hAnsi="Times New Roman" w:cs="Times New Roman"/>
          <w:sz w:val="28"/>
          <w:szCs w:val="28"/>
        </w:rPr>
        <w:t xml:space="preserve">ОШ с. </w:t>
      </w:r>
      <w:r w:rsidR="00C05D40">
        <w:rPr>
          <w:rFonts w:ascii="Times New Roman" w:eastAsia="Calibri" w:hAnsi="Times New Roman" w:cs="Times New Roman"/>
          <w:sz w:val="28"/>
          <w:szCs w:val="28"/>
        </w:rPr>
        <w:t xml:space="preserve"> Новоклязьминское</w:t>
      </w:r>
      <w:r w:rsidR="007E3B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E3B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реализующей </w:t>
      </w:r>
      <w:r w:rsidR="001A618B" w:rsidRPr="00C64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</w:t>
      </w:r>
      <w:r w:rsidR="001A618B" w:rsidRPr="00C64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1A618B" w:rsidRPr="00C64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ную образовательную 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начального общего образования (далее </w:t>
      </w:r>
      <w:r w:rsid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план), фиксирует общий объем нагрузки, максимальный объем а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диторной нагрузки обучающихся, состав и структуру предметных областей, распределяет учебное время, отводимое на их освоение по классам и уче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предметам.</w:t>
      </w:r>
    </w:p>
    <w:p w:rsidR="00121F28" w:rsidRPr="00C644C8" w:rsidRDefault="009D6B6D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21F28" w:rsidRPr="00121F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составлен с целью дальнейшего совершенствования о</w:t>
      </w:r>
      <w:r w:rsidR="00121F28" w:rsidRPr="00121F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1F28" w:rsidRPr="00121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</w:t>
      </w:r>
      <w:r w:rsidR="00121F28" w:rsidRPr="00121F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1F28" w:rsidRPr="00121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 условиям обучения школьников и сохранения их здоровья.</w:t>
      </w:r>
    </w:p>
    <w:p w:rsidR="001A618B" w:rsidRPr="00C644C8" w:rsidRDefault="009D6B6D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определяет общие рамки прини</w:t>
      </w:r>
      <w:r w:rsidR="001A618B" w:rsidRPr="00C644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маемых решений при разработке содержания образования, 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его усвоению и организ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образовательной деятельности, а также выступает в качестве одного из основных механизмов ее реализации.</w:t>
      </w:r>
    </w:p>
    <w:p w:rsidR="001A618B" w:rsidRPr="00C644C8" w:rsidRDefault="001A618B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Содержание образования при получении начального общего образования реализуется преимущественно за счет введения учебных </w:t>
      </w:r>
      <w:r w:rsidR="00121F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предметов и </w:t>
      </w:r>
      <w:r w:rsidRPr="00C644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курсов, обеспечивающих целостное восприятие мира, системно­деятельностный по</w:t>
      </w:r>
      <w:r w:rsidRPr="00C644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</w:t>
      </w:r>
      <w:r w:rsidRPr="00C644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ход и индивидуализацию обучения.</w:t>
      </w:r>
    </w:p>
    <w:p w:rsidR="00C55053" w:rsidRPr="00C644C8" w:rsidRDefault="009D6B6D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5. </w:t>
      </w:r>
      <w:r w:rsidR="00C55053" w:rsidRPr="00C64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Учебный план начального уровня общего образования </w:t>
      </w:r>
      <w:r w:rsidR="00C05D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МКОУО</w:t>
      </w:r>
      <w:r w:rsidR="00B97E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ОШ с. </w:t>
      </w:r>
      <w:r w:rsidR="00C05D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Новоклязьминское </w:t>
      </w:r>
      <w:r w:rsidR="00C644C8" w:rsidRPr="00C64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053" w:rsidRPr="00C64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составлен на основе </w:t>
      </w:r>
      <w:r w:rsidR="00C55053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варианта примерного учебного плана, </w:t>
      </w:r>
      <w:r w:rsidR="00C55053"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представленного </w:t>
      </w:r>
      <w:r w:rsidR="00DD12BF"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с. </w:t>
      </w:r>
      <w:r w:rsidR="00C34847" w:rsidRP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="00C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053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Примерной образовательной программе начал</w:t>
      </w:r>
      <w:r w:rsidR="00C55053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55053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образования, одобренной решением федерального учебно-методического объединения по общему образованию (протокол от 8 апреля 2015 г. № 1/15): для образовательных организаций, в которых обучение в</w:t>
      </w:r>
      <w:r w:rsidR="00C55053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5053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дется на русском языке.</w:t>
      </w:r>
    </w:p>
    <w:p w:rsidR="001A618B" w:rsidRPr="00C644C8" w:rsidRDefault="009D6B6D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 </w:t>
      </w:r>
      <w:r w:rsidR="00C644C8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части и части, формируемой участниками образовательных отношений.</w:t>
      </w:r>
    </w:p>
    <w:p w:rsidR="00CD75EF" w:rsidRPr="00C644C8" w:rsidRDefault="00CD75EF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определяет состав учебных предм</w:t>
      </w:r>
      <w:r w:rsidRPr="00CD7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B97E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предметных областей, которые должны быть реализованы во всех имеющих государственную аккредитацию образовательных орган</w:t>
      </w:r>
      <w:r w:rsidRPr="00CD75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зациях, реализующих основную образовательную программу начального о</w:t>
      </w:r>
      <w:r w:rsidRPr="00CD75E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75E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образования, и учебное время, отводимое на их изучение по классам (годам) обучения.</w:t>
      </w:r>
    </w:p>
    <w:p w:rsidR="001A618B" w:rsidRPr="00C644C8" w:rsidRDefault="009D6B6D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7. </w:t>
      </w:r>
      <w:r w:rsidR="001A618B" w:rsidRPr="00C644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Обязательная часть учебного плана отражает содержание образов</w:t>
      </w:r>
      <w:r w:rsidR="001A618B" w:rsidRPr="00C644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1A618B" w:rsidRPr="00C644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ния, которое обеспечивает достижение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важнейших целей современного н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 образования:</w:t>
      </w:r>
    </w:p>
    <w:p w:rsidR="001A618B" w:rsidRPr="00C644C8" w:rsidRDefault="009D6B6D" w:rsidP="001D16A6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EF3713">
        <w:rPr>
          <w:rFonts w:ascii="Times New Roman" w:eastAsia="Calibri" w:hAnsi="Times New Roman" w:cs="Times New Roman"/>
          <w:sz w:val="28"/>
          <w:szCs w:val="28"/>
        </w:rPr>
        <w:t>Ф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A618B" w:rsidRPr="00C644C8" w:rsidRDefault="009D6B6D" w:rsidP="001D16A6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EF3713">
        <w:rPr>
          <w:rFonts w:ascii="Times New Roman" w:eastAsia="Calibri" w:hAnsi="Times New Roman" w:cs="Times New Roman"/>
          <w:sz w:val="28"/>
          <w:szCs w:val="28"/>
        </w:rPr>
        <w:t>Г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 xml:space="preserve">отовность обучающихся к продолжению образования на </w:t>
      </w:r>
      <w:r w:rsidR="001A618B" w:rsidRPr="00C644C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последующих уровнях основного общего образования, их 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приобщение к информационным технологиям;</w:t>
      </w:r>
    </w:p>
    <w:p w:rsidR="001A618B" w:rsidRPr="00C644C8" w:rsidRDefault="009D6B6D" w:rsidP="001D16A6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7.3. </w:t>
      </w:r>
      <w:r w:rsidR="00EF3713">
        <w:rPr>
          <w:rFonts w:ascii="Times New Roman" w:eastAsia="Calibri" w:hAnsi="Times New Roman" w:cs="Times New Roman"/>
          <w:spacing w:val="2"/>
          <w:sz w:val="28"/>
          <w:szCs w:val="28"/>
        </w:rPr>
        <w:t>Ф</w:t>
      </w:r>
      <w:r w:rsidR="001A618B" w:rsidRPr="00C644C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ормирование здорового образа жизни, элементарных 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правил повед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е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ния в экстремальных ситуациях;</w:t>
      </w:r>
    </w:p>
    <w:p w:rsidR="001A618B" w:rsidRPr="00C644C8" w:rsidRDefault="009D6B6D" w:rsidP="001D16A6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r w:rsidR="00EF3713">
        <w:rPr>
          <w:rFonts w:ascii="Times New Roman" w:eastAsia="Calibri" w:hAnsi="Times New Roman" w:cs="Times New Roman"/>
          <w:sz w:val="28"/>
          <w:szCs w:val="28"/>
        </w:rPr>
        <w:t>Л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ичностное развитие обучающегося в соответствии с его индивидуал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ь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ностью.</w:t>
      </w:r>
    </w:p>
    <w:p w:rsidR="001A618B" w:rsidRPr="00C644C8" w:rsidRDefault="00EF3713" w:rsidP="00C05D4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ношений, обеспечивает реализацию индивидуальных потребностей обуча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щихся. Время, отводимое на данную часть внутри максимально допустимой недельной </w:t>
      </w:r>
      <w:r w:rsidR="001A618B" w:rsidRPr="00C644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нагрузки обучающихся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использовано в </w:t>
      </w:r>
      <w:r w:rsidR="00C05D40">
        <w:rPr>
          <w:rFonts w:ascii="Times New Roman" w:eastAsia="Calibri" w:hAnsi="Times New Roman" w:cs="Times New Roman"/>
          <w:sz w:val="28"/>
          <w:szCs w:val="28"/>
        </w:rPr>
        <w:t>МКОУО</w:t>
      </w:r>
      <w:r w:rsidR="00B97E9D">
        <w:rPr>
          <w:rFonts w:ascii="Times New Roman" w:eastAsia="Calibri" w:hAnsi="Times New Roman" w:cs="Times New Roman"/>
          <w:sz w:val="28"/>
          <w:szCs w:val="28"/>
        </w:rPr>
        <w:t xml:space="preserve">ОШ с. </w:t>
      </w:r>
      <w:r w:rsidR="00C05D40">
        <w:rPr>
          <w:rFonts w:ascii="Times New Roman" w:eastAsia="Calibri" w:hAnsi="Times New Roman" w:cs="Times New Roman"/>
          <w:sz w:val="28"/>
          <w:szCs w:val="28"/>
        </w:rPr>
        <w:t>Нов</w:t>
      </w:r>
      <w:r w:rsidR="00C05D40">
        <w:rPr>
          <w:rFonts w:ascii="Times New Roman" w:eastAsia="Calibri" w:hAnsi="Times New Roman" w:cs="Times New Roman"/>
          <w:sz w:val="28"/>
          <w:szCs w:val="28"/>
        </w:rPr>
        <w:t>о</w:t>
      </w:r>
      <w:r w:rsidR="00C05D40">
        <w:rPr>
          <w:rFonts w:ascii="Times New Roman" w:eastAsia="Calibri" w:hAnsi="Times New Roman" w:cs="Times New Roman"/>
          <w:sz w:val="28"/>
          <w:szCs w:val="28"/>
        </w:rPr>
        <w:t xml:space="preserve">клязьминское </w:t>
      </w:r>
      <w:r w:rsidR="00C644C8" w:rsidRPr="00C64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18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97E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ополнительное изучение предметов, изучаемых в рамках обязательной части учебного плана</w:t>
      </w:r>
      <w:r w:rsidR="00B9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запросам родителей</w:t>
      </w:r>
      <w:r w:rsidR="00B8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E9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</w:t>
      </w:r>
      <w:r w:rsidR="00B97E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7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ставителей)</w:t>
      </w:r>
      <w:r w:rsid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18B" w:rsidRPr="001D16A6" w:rsidRDefault="00EF3713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1A618B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потенциала лиц, проявивших выдающиеся способности</w:t>
      </w:r>
      <w:r w:rsidR="007E54DF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618B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разрабатываться с участием самих обучающихся и их родителей (з</w:t>
      </w:r>
      <w:r w:rsidR="001A618B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618B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конных представителей) индивидуальные учебные планы, в рамках которых формируются индивидуальные </w:t>
      </w:r>
      <w:r w:rsidR="001A618B" w:rsidRPr="001D1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учебные программы (содержание дисциплин, курсов, моду</w:t>
      </w:r>
      <w:r w:rsidR="001A618B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темп и формы образования). Может быть организовано о</w:t>
      </w:r>
      <w:r w:rsidR="001A618B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618B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</w:t>
      </w:r>
      <w:r w:rsidR="00DD12BF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дистанционных образовательных технологий</w:t>
      </w:r>
      <w:r w:rsidR="001A618B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</w:t>
      </w:r>
      <w:r w:rsidR="000309C2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индивидуальных учебных планов и</w:t>
      </w:r>
      <w:r w:rsidR="001A618B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 </w:t>
      </w:r>
      <w:r w:rsidR="000309C2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сопрово</w:t>
      </w:r>
      <w:r w:rsidR="000309C2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309C2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1A618B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09C2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A618B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тьюторской поддержкой.</w:t>
      </w:r>
    </w:p>
    <w:p w:rsidR="00BE2D0A" w:rsidRPr="00C644C8" w:rsidRDefault="00EF3713" w:rsidP="00C6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образовательной программы </w:t>
      </w:r>
      <w:r w:rsidR="00C05D40">
        <w:rPr>
          <w:rFonts w:ascii="Times New Roman" w:eastAsia="Calibri" w:hAnsi="Times New Roman" w:cs="Times New Roman"/>
          <w:sz w:val="28"/>
          <w:szCs w:val="28"/>
        </w:rPr>
        <w:t xml:space="preserve"> МКОУО</w:t>
      </w:r>
      <w:r w:rsidR="001D16A6">
        <w:rPr>
          <w:rFonts w:ascii="Times New Roman" w:eastAsia="Calibri" w:hAnsi="Times New Roman" w:cs="Times New Roman"/>
          <w:sz w:val="28"/>
          <w:szCs w:val="28"/>
        </w:rPr>
        <w:t xml:space="preserve">ОШ с. </w:t>
      </w:r>
      <w:r w:rsidR="00C05D40">
        <w:rPr>
          <w:rFonts w:ascii="Times New Roman" w:eastAsia="Calibri" w:hAnsi="Times New Roman" w:cs="Times New Roman"/>
          <w:sz w:val="28"/>
          <w:szCs w:val="28"/>
        </w:rPr>
        <w:t>Новокляз</w:t>
      </w:r>
      <w:r w:rsidR="00C05D40">
        <w:rPr>
          <w:rFonts w:ascii="Times New Roman" w:eastAsia="Calibri" w:hAnsi="Times New Roman" w:cs="Times New Roman"/>
          <w:sz w:val="28"/>
          <w:szCs w:val="28"/>
        </w:rPr>
        <w:t>ь</w:t>
      </w:r>
      <w:r w:rsidR="00C05D40">
        <w:rPr>
          <w:rFonts w:ascii="Times New Roman" w:eastAsia="Calibri" w:hAnsi="Times New Roman" w:cs="Times New Roman"/>
          <w:sz w:val="28"/>
          <w:szCs w:val="28"/>
        </w:rPr>
        <w:t>минское</w:t>
      </w:r>
      <w:r w:rsidR="00C644C8" w:rsidRPr="00C64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</w:t>
      </w:r>
      <w:r w:rsidR="0013618E" w:rsidRPr="00B97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аттестацией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(ч.1 ст. 58 </w:t>
      </w:r>
      <w:r w:rsidR="00BE2D0A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C644C8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2D0A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C644C8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2D0A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N 273-ФЗ </w:t>
      </w:r>
      <w:r w:rsidR="009D6B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2D0A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действующей редакции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E2D0A" w:rsidRPr="00C644C8" w:rsidRDefault="00BE2D0A" w:rsidP="00C6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Формами промежуточной аттестации </w:t>
      </w:r>
      <w:r w:rsidRPr="00C64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05D40">
        <w:rPr>
          <w:rFonts w:ascii="Times New Roman" w:eastAsia="Calibri" w:hAnsi="Times New Roman" w:cs="Times New Roman"/>
          <w:sz w:val="28"/>
          <w:szCs w:val="28"/>
          <w:lang w:eastAsia="ru-RU"/>
        </w:rPr>
        <w:t>МКОУО</w:t>
      </w:r>
      <w:r w:rsidR="001D1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ОШ с. </w:t>
      </w:r>
      <w:r w:rsidR="00C05D40">
        <w:rPr>
          <w:rFonts w:ascii="Times New Roman" w:eastAsia="Calibri" w:hAnsi="Times New Roman" w:cs="Times New Roman"/>
          <w:sz w:val="28"/>
          <w:szCs w:val="28"/>
          <w:lang w:eastAsia="ru-RU"/>
        </w:rPr>
        <w:t>Новоклязьми</w:t>
      </w:r>
      <w:r w:rsidR="00C05D4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05D40">
        <w:rPr>
          <w:rFonts w:ascii="Times New Roman" w:eastAsia="Calibri" w:hAnsi="Times New Roman" w:cs="Times New Roman"/>
          <w:sz w:val="28"/>
          <w:szCs w:val="28"/>
          <w:lang w:eastAsia="ru-RU"/>
        </w:rPr>
        <w:t>ское</w:t>
      </w:r>
      <w:r w:rsidRPr="00C64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</w:t>
      </w:r>
      <w:r w:rsidRPr="000309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: </w:t>
      </w:r>
    </w:p>
    <w:p w:rsidR="00BE2D0A" w:rsidRPr="000309C2" w:rsidRDefault="00EF3713" w:rsidP="00EF371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09C2">
        <w:rPr>
          <w:rFonts w:ascii="Times New Roman" w:eastAsia="Calibri" w:hAnsi="Times New Roman" w:cs="Times New Roman"/>
          <w:i/>
          <w:sz w:val="28"/>
          <w:szCs w:val="28"/>
        </w:rPr>
        <w:t>10.1. В</w:t>
      </w:r>
      <w:r w:rsidR="00BE2D0A" w:rsidRPr="000309C2">
        <w:rPr>
          <w:rFonts w:ascii="Times New Roman" w:eastAsia="Calibri" w:hAnsi="Times New Roman" w:cs="Times New Roman"/>
          <w:i/>
          <w:sz w:val="28"/>
          <w:szCs w:val="28"/>
        </w:rPr>
        <w:t xml:space="preserve"> 1 классах –</w:t>
      </w:r>
      <w:r w:rsidR="001D16A6">
        <w:rPr>
          <w:rFonts w:ascii="Times New Roman" w:eastAsia="Calibri" w:hAnsi="Times New Roman" w:cs="Times New Roman"/>
          <w:i/>
          <w:sz w:val="28"/>
          <w:szCs w:val="28"/>
        </w:rPr>
        <w:t xml:space="preserve"> контрольная работа по освоению обучающимися метапредметных результатов освоения ООП</w:t>
      </w:r>
      <w:r w:rsidR="00BE2D0A" w:rsidRPr="000309C2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BE2D0A" w:rsidRDefault="00EF3713" w:rsidP="00EF371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309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10.2</w:t>
      </w:r>
      <w:r w:rsidR="00935419" w:rsidRPr="000309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0309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</w:t>
      </w:r>
      <w:r w:rsidR="001D16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935419" w:rsidRPr="000309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="00C644C8" w:rsidRPr="000309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r w:rsidR="00923A21" w:rsidRPr="000309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</w:t>
      </w:r>
      <w:r w:rsidR="00BE2D0A" w:rsidRPr="000309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класса</w:t>
      </w:r>
      <w:r w:rsidR="00AF3190" w:rsidRPr="000309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х – </w:t>
      </w:r>
      <w:r w:rsidR="001D16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контрольные работы по математике, </w:t>
      </w:r>
      <w:r w:rsidR="00B97E9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русскому языку, окружающему миру и работа по освоению обучающимися м</w:t>
      </w:r>
      <w:r w:rsidR="00B97E9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</w:t>
      </w:r>
      <w:r w:rsidR="00B97E9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тапредметных  результатов освоения ООП</w:t>
      </w:r>
      <w:r w:rsidR="001D16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BE2D0A" w:rsidRPr="000309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13618E" w:rsidRPr="00C644C8" w:rsidRDefault="00EF3713" w:rsidP="00C644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C644C8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классах </w:t>
      </w:r>
      <w:r w:rsidR="00C0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МКОУО</w:t>
      </w:r>
      <w:r w:rsid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ОШ с.</w:t>
      </w:r>
      <w:r w:rsidR="00C05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Новоклязьминское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лендарным учебным графиком на учебный год установлен режим работы по 5-дневной учебной неделе, для 2, 3 и 4 классов устанавливается продолж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учебного года 34 учебных недели, для 1-</w:t>
      </w:r>
      <w:r w:rsidR="00C644C8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C644C8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 недели. Предельно допустимая аудиторная учебная нагрузка не превышает макс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мальную учебную нагрузку, определенную действующими в настоящее вр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Санитарно-эпидемиологическими правилами и нормативами (СанПиН). </w:t>
      </w:r>
    </w:p>
    <w:p w:rsidR="003E3842" w:rsidRPr="00C644C8" w:rsidRDefault="00EF3713" w:rsidP="00C644C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14B2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количество учебных занятий за 4 учебных г</w:t>
      </w:r>
      <w:r w:rsidR="00414B2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4B2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 уровне начального общего образования не может составлять менее 2904 часов и более 3345 часов. В </w:t>
      </w:r>
      <w:r w:rsidR="00C05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МКОУО</w:t>
      </w:r>
      <w:r w:rsidR="00B9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с. </w:t>
      </w:r>
      <w:r w:rsidR="00C05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Новоклязьминское</w:t>
      </w:r>
      <w:r w:rsidR="00414B2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</w:t>
      </w:r>
      <w:r w:rsidR="00414B2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14B2B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плану предусмотрен общий объём занятий в количестве </w:t>
      </w:r>
      <w:r w:rsidR="00EE1C1D">
        <w:rPr>
          <w:rFonts w:ascii="Times New Roman" w:eastAsia="Times New Roman" w:hAnsi="Times New Roman" w:cs="Times New Roman"/>
          <w:sz w:val="28"/>
          <w:szCs w:val="28"/>
          <w:lang w:eastAsia="ru-RU"/>
        </w:rPr>
        <w:t>3039</w:t>
      </w:r>
      <w:r w:rsidR="00B9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1A618B" w:rsidRPr="00C644C8" w:rsidRDefault="001A618B" w:rsidP="001D16A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составляет:</w:t>
      </w:r>
    </w:p>
    <w:p w:rsidR="001A618B" w:rsidRPr="00C644C8" w:rsidRDefault="00EF3713" w:rsidP="00B97E9D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81E9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.1. В</w:t>
      </w:r>
      <w:r w:rsidR="00C55053" w:rsidRPr="00C644C8">
        <w:rPr>
          <w:rFonts w:ascii="Times New Roman" w:eastAsia="Calibri" w:hAnsi="Times New Roman" w:cs="Times New Roman"/>
          <w:sz w:val="28"/>
          <w:szCs w:val="28"/>
        </w:rPr>
        <w:t xml:space="preserve"> 1 классе – 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3</w:t>
      </w:r>
      <w:r w:rsidR="00AE2579">
        <w:rPr>
          <w:rFonts w:ascii="Times New Roman" w:eastAsia="Calibri" w:hAnsi="Times New Roman" w:cs="Times New Roman"/>
          <w:sz w:val="28"/>
          <w:szCs w:val="28"/>
        </w:rPr>
        <w:t>5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 минут;</w:t>
      </w:r>
    </w:p>
    <w:p w:rsidR="00C55053" w:rsidRPr="00C644C8" w:rsidRDefault="00EF3713" w:rsidP="00B97E9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14.2. В</w:t>
      </w:r>
      <w:r w:rsidR="00C55053" w:rsidRPr="00C644C8">
        <w:rPr>
          <w:rFonts w:ascii="Times New Roman" w:eastAsia="Calibri" w:hAnsi="Times New Roman" w:cs="Times New Roman"/>
          <w:sz w:val="28"/>
          <w:szCs w:val="28"/>
        </w:rPr>
        <w:t>о 2</w:t>
      </w:r>
      <w:r w:rsidR="00C644C8" w:rsidRPr="00C644C8">
        <w:rPr>
          <w:rFonts w:ascii="Times New Roman" w:eastAsia="Calibri" w:hAnsi="Times New Roman" w:cs="Times New Roman"/>
          <w:sz w:val="28"/>
          <w:szCs w:val="28"/>
        </w:rPr>
        <w:t>-</w:t>
      </w:r>
      <w:r w:rsidR="00C55053" w:rsidRPr="00C644C8">
        <w:rPr>
          <w:rFonts w:ascii="Times New Roman" w:eastAsia="Calibri" w:hAnsi="Times New Roman" w:cs="Times New Roman"/>
          <w:sz w:val="28"/>
          <w:szCs w:val="28"/>
        </w:rPr>
        <w:t xml:space="preserve">4 классах – 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4</w:t>
      </w:r>
      <w:r w:rsidR="00D96D35">
        <w:rPr>
          <w:rFonts w:ascii="Times New Roman" w:eastAsia="Calibri" w:hAnsi="Times New Roman" w:cs="Times New Roman"/>
          <w:sz w:val="28"/>
          <w:szCs w:val="28"/>
        </w:rPr>
        <w:t>5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 минут</w:t>
      </w:r>
      <w:r w:rsidR="00C55053" w:rsidRPr="00C644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4C8" w:rsidRPr="00C644C8" w:rsidRDefault="00EF3713" w:rsidP="001D16A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1-м классе осуществляется с соблюдением следующих д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8E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полнительных требований: </w:t>
      </w:r>
    </w:p>
    <w:p w:rsidR="00C644C8" w:rsidRPr="001D16A6" w:rsidRDefault="00EF3713" w:rsidP="001D16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E9F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</w:t>
      </w:r>
      <w:r w:rsidR="0013618E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r w:rsidR="00C644C8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618E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ступенчатого</w:t>
      </w:r>
      <w:r w:rsidR="00C644C8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18E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обучения в первом полугодии (в сентябре, октябре</w:t>
      </w:r>
      <w:r w:rsidR="00C55053" w:rsidRPr="001D16A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3618E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 урока в день (русский язык, литературное чтение, математика, окружающий мир) по </w:t>
      </w:r>
      <w:r w:rsidR="00AE2579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3618E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каждый; </w:t>
      </w:r>
    </w:p>
    <w:p w:rsidR="00C644C8" w:rsidRPr="001D16A6" w:rsidRDefault="00EF3713" w:rsidP="001D16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E9F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</w:t>
      </w:r>
      <w:r w:rsidR="0013618E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ноябре-декабре </w:t>
      </w:r>
      <w:r w:rsidR="00C55053" w:rsidRPr="001D16A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3618E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4 урока по </w:t>
      </w:r>
      <w:r w:rsidR="00AE2579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13618E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каждый (1 день в неделю – 5 уроков в день за счёт урока физической культуры); </w:t>
      </w:r>
    </w:p>
    <w:p w:rsidR="00452025" w:rsidRPr="001D16A6" w:rsidRDefault="00F81E9F" w:rsidP="001D16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F3713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.3. Я</w:t>
      </w:r>
      <w:r w:rsidR="0013618E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нварь-май </w:t>
      </w:r>
      <w:r w:rsidR="00C55053" w:rsidRPr="001D16A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55053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 урока по 4</w:t>
      </w:r>
      <w:r w:rsidR="00D96D35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618E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каждый (1 день в неделю – 5 ур</w:t>
      </w:r>
      <w:r w:rsidR="0013618E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8E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в день за с</w:t>
      </w:r>
      <w:r w:rsidR="00A23829" w:rsidRPr="001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 урока физической культуры).</w:t>
      </w:r>
    </w:p>
    <w:p w:rsidR="007556C0" w:rsidRPr="00C644C8" w:rsidRDefault="00EF3713" w:rsidP="00C644C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E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6C0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предметные области и основные задачи реализации соде</w:t>
      </w:r>
      <w:r w:rsidR="007556C0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56C0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предметных областей приведены в таблице:</w:t>
      </w:r>
    </w:p>
    <w:p w:rsidR="007556C0" w:rsidRPr="00C644C8" w:rsidRDefault="007556C0" w:rsidP="00C644C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2456"/>
        <w:gridCol w:w="5875"/>
      </w:tblGrid>
      <w:tr w:rsidR="007556C0" w:rsidRPr="00B97E9D" w:rsidTr="00D056E3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6C0" w:rsidRPr="00B97E9D" w:rsidRDefault="007556C0" w:rsidP="00AE25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п/п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2579" w:rsidRPr="00B97E9D" w:rsidRDefault="007556C0" w:rsidP="00AE25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</w:t>
            </w:r>
          </w:p>
          <w:p w:rsidR="007556C0" w:rsidRPr="00B97E9D" w:rsidRDefault="007556C0" w:rsidP="00AE25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6C0" w:rsidRPr="00B97E9D" w:rsidRDefault="007556C0" w:rsidP="00AE25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7556C0" w:rsidRPr="00B97E9D" w:rsidTr="00D056E3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6C0" w:rsidRPr="00B97E9D" w:rsidRDefault="00EF3713" w:rsidP="00F81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1E9F"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556C0"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2579" w:rsidRPr="00B97E9D" w:rsidRDefault="007556C0" w:rsidP="00AE2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:rsidR="007556C0" w:rsidRPr="00B97E9D" w:rsidRDefault="007556C0" w:rsidP="00AE2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литературное чтение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56C0" w:rsidRPr="00B97E9D" w:rsidRDefault="007556C0" w:rsidP="00AE2579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первоначальных представл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деятельности.</w:t>
            </w:r>
          </w:p>
        </w:tc>
      </w:tr>
      <w:tr w:rsidR="00F81E9F" w:rsidRPr="00B97E9D" w:rsidTr="00D056E3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и родная литерат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ценностного отношения к ро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языку как хранителю культуры, включ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 культурно-языковое поле своего народа, формирование первоначальных представл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F81E9F" w:rsidRPr="00B97E9D" w:rsidRDefault="00F81E9F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ры, средства сохранения и передачи нравс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венных ценностей и традиций.</w:t>
            </w:r>
          </w:p>
        </w:tc>
      </w:tr>
      <w:tr w:rsidR="00F81E9F" w:rsidRPr="00B97E9D" w:rsidTr="00F81E9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F81E9F" w:rsidRPr="00B97E9D" w:rsidTr="00F81E9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E9F" w:rsidRPr="00B97E9D" w:rsidRDefault="00F81E9F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в других странах, с детским фольклором и доступными образцами детской художестве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деятельности на иностранном языке.</w:t>
            </w:r>
          </w:p>
        </w:tc>
      </w:tr>
      <w:tr w:rsidR="00F81E9F" w:rsidRPr="00B97E9D" w:rsidTr="00F81E9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лостности и многообразия окружающего м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ра, своего места в нем. Формирование модели безопасного поведения в условиях повседне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жизни и в различных опасных и чрезв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чайных ситуациях. Формирование психолог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культуры и компетенции для обесп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эффективного и безопасного взаим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в социуме.</w:t>
            </w:r>
          </w:p>
        </w:tc>
      </w:tr>
      <w:tr w:rsidR="00F81E9F" w:rsidRPr="00B97E9D" w:rsidTr="00F81E9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озных культур и светской этики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значении нравс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венных норм и ценностей для достойной жи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личности, семьи, общества; формирование готовности к нравственному самосовершенс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вованию, духовному саморазвитию; знакомс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с основными нормами светской и религ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озной морали, понимание их значения в в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страивании конструктивных отношений в с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мье и обществе; формирование первоначал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представлений о светской этике, о трад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религиях, их роли в культуре, ист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воспитание нравственности, основанной на свободе с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вести и вероисповедания, духовных традиц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 народов России; становление внутренней установки личности поступать согласно своей совести. Воспитание способности к духовн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развитию, нравственному самосоверше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ствованию. Формирование первоначальных представлений о светской этике, об отечес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венных традиционных религиях, их роли в культуре, истории и современности России.</w:t>
            </w:r>
          </w:p>
          <w:p w:rsidR="00F81E9F" w:rsidRPr="00B97E9D" w:rsidRDefault="00F81E9F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Изучение «Основы религиозных культур и светской этики» не предусматривает отмето</w:t>
            </w: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ное оценивание успешности усвоения учащ</w:t>
            </w: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мися программного материала. В конце уче</w:t>
            </w: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ного года ученики получают «зачет» за инд</w:t>
            </w: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видуальные и групповые творческие работы и проекты.</w:t>
            </w:r>
          </w:p>
        </w:tc>
      </w:tr>
      <w:tr w:rsidR="00F81E9F" w:rsidRPr="00B97E9D" w:rsidTr="00F81E9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способностей к художественно-образному, эмоционально-ценностному во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приятию произведений изобразительного и музыкального искусства, выражению в тво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работах своего отношения к окр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жающему миру</w:t>
            </w:r>
          </w:p>
        </w:tc>
      </w:tr>
      <w:tr w:rsidR="00F81E9F" w:rsidRPr="00B97E9D" w:rsidTr="00F81E9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E9F" w:rsidRPr="00B97E9D" w:rsidRDefault="00F81E9F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решения прикладных задач с использов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знаний, полученных при изучении др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гих учебных предметов, формирование перв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опыта практической преобразов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деятельности.</w:t>
            </w:r>
          </w:p>
          <w:p w:rsidR="00F81E9F" w:rsidRPr="00B97E9D" w:rsidRDefault="00F81E9F" w:rsidP="00F81E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Изучение предмета «Технология» напра</w:t>
            </w: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лено на достижение следующих целей:</w:t>
            </w:r>
          </w:p>
          <w:p w:rsidR="00F81E9F" w:rsidRPr="00B97E9D" w:rsidRDefault="00F81E9F" w:rsidP="00F81E9F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 ценных пра</w:t>
            </w: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 xml:space="preserve">тических умений, опыта преобразовательной деятельности и развитие творчества, что создает предпосылки для более успешной социализации личности; </w:t>
            </w:r>
          </w:p>
          <w:p w:rsidR="00F81E9F" w:rsidRPr="00B97E9D" w:rsidRDefault="00F81E9F" w:rsidP="00F81E9F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возможность создания и реализации моделей социального поведения при работе в малых группах обеспечивает благоприятные у</w:t>
            </w: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E9D">
              <w:rPr>
                <w:rFonts w:ascii="Times New Roman" w:hAnsi="Times New Roman" w:cs="Times New Roman"/>
                <w:sz w:val="28"/>
                <w:szCs w:val="28"/>
              </w:rPr>
              <w:t>ловия для коммуникативной практики учащихся и для социальной адаптации в целом.</w:t>
            </w:r>
          </w:p>
        </w:tc>
      </w:tr>
      <w:tr w:rsidR="00F81E9F" w:rsidRPr="00B97E9D" w:rsidTr="00F81E9F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14.9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</w:t>
            </w:r>
          </w:p>
          <w:p w:rsidR="00F81E9F" w:rsidRPr="00B97E9D" w:rsidRDefault="00F81E9F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E9F" w:rsidRPr="00B97E9D" w:rsidRDefault="00F81E9F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здоровья, содействие гарм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ничному физическому, нравственному и соц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альному развитию, успешному обучению, формирование первоначальных умений сам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регуляции средствами физической культуры. Формирование установки на сохранение и у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репление здоровья, навыков здорового и без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пасного образа жизни.</w:t>
            </w:r>
          </w:p>
          <w:p w:rsidR="00F81E9F" w:rsidRPr="00B97E9D" w:rsidRDefault="001D16A6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7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556C0" w:rsidRPr="00B97E9D" w:rsidRDefault="007556C0" w:rsidP="00C644C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29" w:rsidRPr="00B97E9D" w:rsidRDefault="00A23829" w:rsidP="00F81E9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A6" w:rsidRPr="00B97E9D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A6" w:rsidRPr="00B97E9D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16A6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1E9F" w:rsidRPr="00A83CF7" w:rsidRDefault="001D16A6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У</w:t>
      </w:r>
      <w:r w:rsidR="00F81E9F" w:rsidRPr="00A83CF7">
        <w:rPr>
          <w:rFonts w:ascii="Times New Roman" w:hAnsi="Times New Roman" w:cs="Times New Roman"/>
          <w:b/>
          <w:i/>
          <w:sz w:val="28"/>
          <w:szCs w:val="28"/>
        </w:rPr>
        <w:t xml:space="preserve">чебный план начального общего образования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10134" w:type="dxa"/>
        <w:tblInd w:w="-788" w:type="dxa"/>
        <w:tblCellMar>
          <w:left w:w="0" w:type="dxa"/>
          <w:right w:w="0" w:type="dxa"/>
        </w:tblCellMar>
        <w:tblLook w:val="04A0"/>
      </w:tblPr>
      <w:tblGrid>
        <w:gridCol w:w="3472"/>
        <w:gridCol w:w="3118"/>
        <w:gridCol w:w="709"/>
        <w:gridCol w:w="850"/>
        <w:gridCol w:w="567"/>
        <w:gridCol w:w="567"/>
        <w:gridCol w:w="851"/>
      </w:tblGrid>
      <w:tr w:rsidR="00FE1844" w:rsidRPr="00CA7409" w:rsidTr="00B97E9D">
        <w:trPr>
          <w:trHeight w:val="432"/>
        </w:trPr>
        <w:tc>
          <w:tcPr>
            <w:tcW w:w="3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FE1844" w:rsidRPr="00CA7409" w:rsidTr="00B97E9D">
        <w:trPr>
          <w:trHeight w:val="245"/>
        </w:trPr>
        <w:tc>
          <w:tcPr>
            <w:tcW w:w="3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844" w:rsidRPr="00CA7409" w:rsidRDefault="00FE1844" w:rsidP="00D4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844" w:rsidRPr="00CA7409" w:rsidRDefault="00FE1844" w:rsidP="00D4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844" w:rsidRPr="00CA7409" w:rsidRDefault="00FE1844" w:rsidP="00D4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844" w:rsidRPr="00CA7409" w:rsidTr="00B97E9D">
        <w:trPr>
          <w:trHeight w:val="245"/>
        </w:trPr>
        <w:tc>
          <w:tcPr>
            <w:tcW w:w="6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E1844" w:rsidRPr="00CA7409" w:rsidTr="00B97E9D">
        <w:trPr>
          <w:trHeight w:val="245"/>
        </w:trPr>
        <w:tc>
          <w:tcPr>
            <w:tcW w:w="3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 и литерату</w:t>
            </w: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ное чтение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FE1844" w:rsidRDefault="000E5860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FE1844" w:rsidRDefault="003C15E6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FE1844" w:rsidRDefault="003C15E6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FE1844" w:rsidRDefault="003C15E6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FE1844" w:rsidRDefault="003C15E6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FE1844" w:rsidRPr="00CA7409" w:rsidTr="00B97E9D">
        <w:trPr>
          <w:trHeight w:val="419"/>
        </w:trPr>
        <w:tc>
          <w:tcPr>
            <w:tcW w:w="3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844" w:rsidRPr="00CA7409" w:rsidRDefault="00FE1844" w:rsidP="00D4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0E5860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3C15E6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8718E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B8718E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3C15E6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8718E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3C15E6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  <w:r w:rsidR="00B8718E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FE1844" w:rsidRPr="00CA7409" w:rsidTr="00B97E9D">
        <w:trPr>
          <w:trHeight w:val="245"/>
        </w:trPr>
        <w:tc>
          <w:tcPr>
            <w:tcW w:w="3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Родной язык и литерату</w:t>
            </w: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ное чтение на родном яз</w:t>
            </w: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ке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FE1844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FE1844" w:rsidRDefault="003C15E6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sz w:val="28"/>
                <w:szCs w:val="28"/>
                <w:lang w:eastAsia="ru-RU"/>
              </w:rPr>
              <w:t xml:space="preserve"> 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FE1844" w:rsidRDefault="00B8718E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3C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FE1844" w:rsidRDefault="003C15E6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7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FE1844" w:rsidRDefault="00B8718E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E1C1D">
              <w:rPr>
                <w:rFonts w:ascii="Times New Roman" w:eastAsia="Helvetica" w:hAnsi="Times New Roman" w:cs="Times New Roman"/>
                <w:bCs/>
                <w:sz w:val="28"/>
                <w:szCs w:val="28"/>
                <w:lang w:eastAsia="ru-RU"/>
              </w:rPr>
              <w:t>,5</w:t>
            </w:r>
          </w:p>
        </w:tc>
      </w:tr>
      <w:tr w:rsidR="00FE1844" w:rsidRPr="00CA7409" w:rsidTr="00B97E9D">
        <w:trPr>
          <w:trHeight w:val="637"/>
        </w:trPr>
        <w:tc>
          <w:tcPr>
            <w:tcW w:w="3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844" w:rsidRPr="00CA7409" w:rsidRDefault="00FE1844" w:rsidP="00D4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B8718E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3C15E6" w:rsidP="003C15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B8718E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3C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3C15E6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EE1C1D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,5</w:t>
            </w:r>
          </w:p>
        </w:tc>
      </w:tr>
      <w:tr w:rsidR="00FE1844" w:rsidRPr="00CA7409" w:rsidTr="00B97E9D">
        <w:trPr>
          <w:trHeight w:val="245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E1844" w:rsidRPr="00CA7409" w:rsidTr="00B97E9D">
        <w:trPr>
          <w:trHeight w:val="432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Математика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FE1844" w:rsidRPr="00CA7409" w:rsidTr="00B97E9D">
        <w:trPr>
          <w:trHeight w:val="735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Обществознание и естес</w:t>
            </w: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вознание (окружающий мир)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Окружающий мир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FE1844" w:rsidRPr="00CA7409" w:rsidTr="00B97E9D">
        <w:trPr>
          <w:trHeight w:val="852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религиозных кул</w:t>
            </w: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 и светской этики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Основы религиозных культур и светской эт</w:t>
            </w: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E1844" w:rsidRPr="00CA7409" w:rsidTr="00B97E9D">
        <w:trPr>
          <w:trHeight w:val="245"/>
        </w:trPr>
        <w:tc>
          <w:tcPr>
            <w:tcW w:w="3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FE1844" w:rsidRPr="00CA7409" w:rsidTr="00B97E9D">
        <w:trPr>
          <w:trHeight w:val="432"/>
        </w:trPr>
        <w:tc>
          <w:tcPr>
            <w:tcW w:w="3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844" w:rsidRPr="00CA7409" w:rsidRDefault="00FE1844" w:rsidP="00D4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Изобразительное иску</w:t>
            </w: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FE1844" w:rsidRPr="00CA7409" w:rsidTr="00B97E9D">
        <w:trPr>
          <w:trHeight w:val="274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FE1844" w:rsidRPr="00CA7409" w:rsidTr="00B97E9D">
        <w:trPr>
          <w:trHeight w:val="432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B8718E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B8718E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B8718E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B8718E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B8718E" w:rsidP="00B8718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FE1844" w:rsidRPr="00CA7409" w:rsidTr="00B97E9D">
        <w:trPr>
          <w:trHeight w:val="245"/>
        </w:trPr>
        <w:tc>
          <w:tcPr>
            <w:tcW w:w="6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B8718E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A6D85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8718E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8718E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B8718E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FE1844" w:rsidRPr="00CA7409" w:rsidTr="00B97E9D">
        <w:trPr>
          <w:trHeight w:val="490"/>
        </w:trPr>
        <w:tc>
          <w:tcPr>
            <w:tcW w:w="6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Часть, формируемая участниками образовател</w:t>
            </w: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ных отношений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B8718E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9A6D85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C15E6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B8718E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B8718E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E1844" w:rsidRPr="00CA7409" w:rsidRDefault="00B8718E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0E5860" w:rsidRPr="00CA7409" w:rsidTr="00B97E9D">
        <w:trPr>
          <w:trHeight w:val="490"/>
        </w:trPr>
        <w:tc>
          <w:tcPr>
            <w:tcW w:w="6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0E5860" w:rsidRPr="00CA7409" w:rsidRDefault="000E5860" w:rsidP="00D46AF1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0E5860" w:rsidRPr="00CA7409" w:rsidRDefault="000E5860" w:rsidP="00D46AF1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0E5860" w:rsidRPr="00CA7409" w:rsidRDefault="00B8718E" w:rsidP="00D46AF1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C15E6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0E5860" w:rsidRPr="00CA7409" w:rsidRDefault="000E5860" w:rsidP="00D46AF1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0E5860" w:rsidRPr="00CA7409" w:rsidRDefault="000E5860" w:rsidP="00D46AF1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0E5860" w:rsidRPr="00CA7409" w:rsidRDefault="00B8718E" w:rsidP="00D46AF1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E1844" w:rsidRPr="00CA7409" w:rsidTr="00B97E9D">
        <w:trPr>
          <w:trHeight w:val="490"/>
        </w:trPr>
        <w:tc>
          <w:tcPr>
            <w:tcW w:w="6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Максимально допустимая недельная нагрузка при 5-дневной неделе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FE1844" w:rsidRPr="00CA7409" w:rsidRDefault="00FE1844" w:rsidP="00D46A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</w:tbl>
    <w:p w:rsidR="00FE1844" w:rsidRDefault="00FE1844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844" w:rsidRPr="00FE1844" w:rsidRDefault="00EE1C1D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1844" w:rsidRDefault="00FE1844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1E9F" w:rsidRPr="00626B52" w:rsidRDefault="000E5860" w:rsidP="00F81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1E9F" w:rsidRPr="00626B52" w:rsidSect="00BC6E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16" w:rsidRDefault="006D1B16" w:rsidP="00B1063C">
      <w:pPr>
        <w:spacing w:after="0" w:line="240" w:lineRule="auto"/>
      </w:pPr>
      <w:r>
        <w:separator/>
      </w:r>
    </w:p>
  </w:endnote>
  <w:endnote w:type="continuationSeparator" w:id="1">
    <w:p w:rsidR="006D1B16" w:rsidRDefault="006D1B16" w:rsidP="00B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1152583"/>
      <w:docPartObj>
        <w:docPartGallery w:val="Page Numbers (Bottom of Page)"/>
        <w:docPartUnique/>
      </w:docPartObj>
    </w:sdtPr>
    <w:sdtContent>
      <w:p w:rsidR="00C05D40" w:rsidRDefault="0023724F">
        <w:pPr>
          <w:pStyle w:val="a6"/>
          <w:jc w:val="right"/>
        </w:pPr>
        <w:fldSimple w:instr="PAGE   \* MERGEFORMAT">
          <w:r w:rsidR="00443BC5">
            <w:rPr>
              <w:noProof/>
            </w:rPr>
            <w:t>1</w:t>
          </w:r>
        </w:fldSimple>
      </w:p>
    </w:sdtContent>
  </w:sdt>
  <w:p w:rsidR="00C05D40" w:rsidRDefault="00C05D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16" w:rsidRDefault="006D1B16" w:rsidP="00B1063C">
      <w:pPr>
        <w:spacing w:after="0" w:line="240" w:lineRule="auto"/>
      </w:pPr>
      <w:r>
        <w:separator/>
      </w:r>
    </w:p>
  </w:footnote>
  <w:footnote w:type="continuationSeparator" w:id="1">
    <w:p w:rsidR="006D1B16" w:rsidRDefault="006D1B16" w:rsidP="00B1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26EB7"/>
    <w:multiLevelType w:val="hybridMultilevel"/>
    <w:tmpl w:val="1C1223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1150"/>
    <w:multiLevelType w:val="hybridMultilevel"/>
    <w:tmpl w:val="BD82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3278B"/>
    <w:multiLevelType w:val="hybridMultilevel"/>
    <w:tmpl w:val="D29C56C6"/>
    <w:lvl w:ilvl="0" w:tplc="24D2E14C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1286F"/>
    <w:multiLevelType w:val="hybridMultilevel"/>
    <w:tmpl w:val="3F8405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621D46"/>
    <w:multiLevelType w:val="hybridMultilevel"/>
    <w:tmpl w:val="7F8CB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18B"/>
    <w:rsid w:val="0000642F"/>
    <w:rsid w:val="00010433"/>
    <w:rsid w:val="00020BD3"/>
    <w:rsid w:val="000309C2"/>
    <w:rsid w:val="0004046D"/>
    <w:rsid w:val="00040B24"/>
    <w:rsid w:val="00040CCF"/>
    <w:rsid w:val="00055748"/>
    <w:rsid w:val="00076489"/>
    <w:rsid w:val="000A6063"/>
    <w:rsid w:val="000B6E64"/>
    <w:rsid w:val="000E5860"/>
    <w:rsid w:val="000E7093"/>
    <w:rsid w:val="00111FB6"/>
    <w:rsid w:val="00121F28"/>
    <w:rsid w:val="00125B74"/>
    <w:rsid w:val="0013618E"/>
    <w:rsid w:val="0016038D"/>
    <w:rsid w:val="001820AA"/>
    <w:rsid w:val="001953A0"/>
    <w:rsid w:val="00196FCA"/>
    <w:rsid w:val="001A618B"/>
    <w:rsid w:val="001C01EA"/>
    <w:rsid w:val="001D16A6"/>
    <w:rsid w:val="001E2BD3"/>
    <w:rsid w:val="002042A0"/>
    <w:rsid w:val="0023145D"/>
    <w:rsid w:val="002360F4"/>
    <w:rsid w:val="0023724F"/>
    <w:rsid w:val="00261728"/>
    <w:rsid w:val="00265102"/>
    <w:rsid w:val="00273CD6"/>
    <w:rsid w:val="00284B29"/>
    <w:rsid w:val="00290D6C"/>
    <w:rsid w:val="00293617"/>
    <w:rsid w:val="002A5660"/>
    <w:rsid w:val="002C70A7"/>
    <w:rsid w:val="002D6CA6"/>
    <w:rsid w:val="002D7CE4"/>
    <w:rsid w:val="0038421D"/>
    <w:rsid w:val="003C15E6"/>
    <w:rsid w:val="003C377E"/>
    <w:rsid w:val="003E3842"/>
    <w:rsid w:val="00414B2B"/>
    <w:rsid w:val="00443BC5"/>
    <w:rsid w:val="00452025"/>
    <w:rsid w:val="004543B3"/>
    <w:rsid w:val="00493092"/>
    <w:rsid w:val="004A1D1C"/>
    <w:rsid w:val="004C4E43"/>
    <w:rsid w:val="00507C32"/>
    <w:rsid w:val="00525765"/>
    <w:rsid w:val="00532C00"/>
    <w:rsid w:val="00552740"/>
    <w:rsid w:val="00575D6A"/>
    <w:rsid w:val="005822D3"/>
    <w:rsid w:val="005D49FE"/>
    <w:rsid w:val="005E0CE7"/>
    <w:rsid w:val="005E6DA7"/>
    <w:rsid w:val="005F7E31"/>
    <w:rsid w:val="0062236B"/>
    <w:rsid w:val="00647D00"/>
    <w:rsid w:val="0065739B"/>
    <w:rsid w:val="00657C9E"/>
    <w:rsid w:val="00664504"/>
    <w:rsid w:val="00682A18"/>
    <w:rsid w:val="00682A57"/>
    <w:rsid w:val="0068584E"/>
    <w:rsid w:val="006A1093"/>
    <w:rsid w:val="006B4A9F"/>
    <w:rsid w:val="006D0C1F"/>
    <w:rsid w:val="006D1B16"/>
    <w:rsid w:val="00731CE9"/>
    <w:rsid w:val="00753E97"/>
    <w:rsid w:val="007556C0"/>
    <w:rsid w:val="00762A2E"/>
    <w:rsid w:val="007819F2"/>
    <w:rsid w:val="00796A95"/>
    <w:rsid w:val="007E3B06"/>
    <w:rsid w:val="007E54DF"/>
    <w:rsid w:val="00805090"/>
    <w:rsid w:val="00815276"/>
    <w:rsid w:val="008550F8"/>
    <w:rsid w:val="00872120"/>
    <w:rsid w:val="009026D9"/>
    <w:rsid w:val="009148A3"/>
    <w:rsid w:val="00923A21"/>
    <w:rsid w:val="00934156"/>
    <w:rsid w:val="00935419"/>
    <w:rsid w:val="009467DA"/>
    <w:rsid w:val="00954982"/>
    <w:rsid w:val="009615BE"/>
    <w:rsid w:val="009659AF"/>
    <w:rsid w:val="0097091E"/>
    <w:rsid w:val="009721C6"/>
    <w:rsid w:val="00972FD7"/>
    <w:rsid w:val="0099483A"/>
    <w:rsid w:val="009A6D85"/>
    <w:rsid w:val="009D6B6D"/>
    <w:rsid w:val="009D76F5"/>
    <w:rsid w:val="00A05419"/>
    <w:rsid w:val="00A23829"/>
    <w:rsid w:val="00A26065"/>
    <w:rsid w:val="00A30F8E"/>
    <w:rsid w:val="00A5202D"/>
    <w:rsid w:val="00A768F3"/>
    <w:rsid w:val="00A7760E"/>
    <w:rsid w:val="00AC5E52"/>
    <w:rsid w:val="00AE2579"/>
    <w:rsid w:val="00AF3190"/>
    <w:rsid w:val="00B07208"/>
    <w:rsid w:val="00B077D3"/>
    <w:rsid w:val="00B1063C"/>
    <w:rsid w:val="00B513FF"/>
    <w:rsid w:val="00B8718E"/>
    <w:rsid w:val="00B97E9D"/>
    <w:rsid w:val="00BA0119"/>
    <w:rsid w:val="00BA661A"/>
    <w:rsid w:val="00BC6E88"/>
    <w:rsid w:val="00BE147E"/>
    <w:rsid w:val="00BE2D0A"/>
    <w:rsid w:val="00C05D40"/>
    <w:rsid w:val="00C34847"/>
    <w:rsid w:val="00C55053"/>
    <w:rsid w:val="00C628E8"/>
    <w:rsid w:val="00C644C8"/>
    <w:rsid w:val="00C74BE0"/>
    <w:rsid w:val="00C976EB"/>
    <w:rsid w:val="00CC33B1"/>
    <w:rsid w:val="00CD75EF"/>
    <w:rsid w:val="00D056E3"/>
    <w:rsid w:val="00D24313"/>
    <w:rsid w:val="00D32872"/>
    <w:rsid w:val="00D43BDF"/>
    <w:rsid w:val="00D46AF1"/>
    <w:rsid w:val="00D84DA1"/>
    <w:rsid w:val="00D850A0"/>
    <w:rsid w:val="00D96D35"/>
    <w:rsid w:val="00DD10D8"/>
    <w:rsid w:val="00DD12BF"/>
    <w:rsid w:val="00EA7B3F"/>
    <w:rsid w:val="00ED5CB4"/>
    <w:rsid w:val="00EE1C1D"/>
    <w:rsid w:val="00EE327B"/>
    <w:rsid w:val="00EE4830"/>
    <w:rsid w:val="00EF3713"/>
    <w:rsid w:val="00F5719A"/>
    <w:rsid w:val="00F818A4"/>
    <w:rsid w:val="00F81E9F"/>
    <w:rsid w:val="00F90A6F"/>
    <w:rsid w:val="00F950F5"/>
    <w:rsid w:val="00FB4A66"/>
    <w:rsid w:val="00FC23E9"/>
    <w:rsid w:val="00FC7C76"/>
    <w:rsid w:val="00FE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01E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1C01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63C"/>
  </w:style>
  <w:style w:type="paragraph" w:styleId="a6">
    <w:name w:val="footer"/>
    <w:basedOn w:val="a"/>
    <w:link w:val="a7"/>
    <w:uiPriority w:val="99"/>
    <w:unhideWhenUsed/>
    <w:rsid w:val="00B1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63C"/>
  </w:style>
  <w:style w:type="paragraph" w:styleId="a8">
    <w:name w:val="Balloon Text"/>
    <w:basedOn w:val="a"/>
    <w:link w:val="a9"/>
    <w:uiPriority w:val="99"/>
    <w:semiHidden/>
    <w:unhideWhenUsed/>
    <w:rsid w:val="00D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D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unhideWhenUsed/>
    <w:rsid w:val="00DD1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01E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1C01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63C"/>
  </w:style>
  <w:style w:type="paragraph" w:styleId="a6">
    <w:name w:val="footer"/>
    <w:basedOn w:val="a"/>
    <w:link w:val="a7"/>
    <w:uiPriority w:val="99"/>
    <w:unhideWhenUsed/>
    <w:rsid w:val="00B1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63C"/>
  </w:style>
  <w:style w:type="paragraph" w:styleId="a8">
    <w:name w:val="Balloon Text"/>
    <w:basedOn w:val="a"/>
    <w:link w:val="a9"/>
    <w:uiPriority w:val="99"/>
    <w:semiHidden/>
    <w:unhideWhenUsed/>
    <w:rsid w:val="00D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D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unhideWhenUsed/>
    <w:rsid w:val="00DD1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B702-0AF1-43EA-9596-ADE9A60D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2019-09-10T07:54:00Z</cp:lastPrinted>
  <dcterms:created xsi:type="dcterms:W3CDTF">2021-01-12T13:28:00Z</dcterms:created>
  <dcterms:modified xsi:type="dcterms:W3CDTF">2021-01-13T08:54:00Z</dcterms:modified>
</cp:coreProperties>
</file>